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0"/>
            <w:r>
              <w:rPr>
                <w:b/>
              </w:rPr>
              <w:t xml:space="preserve">Identifikácia žiadateľa </w:t>
            </w:r>
            <w:commentRangeEnd w:id="0"/>
            <w:r>
              <w:rPr>
                <w:rStyle w:val="Odkaznakomentr"/>
              </w:rPr>
              <w:commentReference w:id="0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1"/>
      <w:r>
        <w:t>prílohy</w:t>
      </w:r>
      <w:commentRangeEnd w:id="1"/>
      <w:r>
        <w:rPr>
          <w:rStyle w:val="Odkaznakomentr"/>
          <w:szCs w:val="20"/>
        </w:rPr>
        <w:commentReference w:id="1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2"/>
      <w:r>
        <w:t>príloha</w:t>
      </w:r>
      <w:commentRangeEnd w:id="2"/>
      <w:r>
        <w:rPr>
          <w:rStyle w:val="Odkaznakomentr"/>
        </w:rPr>
        <w:commentReference w:id="2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nevzťahuje povinnosť predkladania Následných monitorovacích správ, platnosť a účinnosť tohto rozhodnutia </w:t>
      </w:r>
      <w:r w:rsidR="00F22179">
        <w:t xml:space="preserve">končí Finančným ukončením Projektu s výnimkou samotného rozhodnutia (bez jeho príloh) a: </w:t>
      </w:r>
      <w:r>
        <w:t xml:space="preserve">: </w:t>
      </w:r>
    </w:p>
    <w:p w:rsidR="00F01740" w:rsidRDefault="00336C4C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článko</w:t>
      </w:r>
      <w:r w:rsidR="000D408F">
        <w:t>v</w:t>
      </w:r>
      <w:r>
        <w:t xml:space="preserve"> </w:t>
      </w:r>
      <w:r w:rsidR="00F661A6">
        <w:t xml:space="preserve">16, 18 a 19  prílohy č. 1 tohto rozhodnutia, ktorých platnosť a účinnosť končí 31. decembra 2028 alebo po tomto dátume </w:t>
      </w:r>
      <w:proofErr w:type="spellStart"/>
      <w:r w:rsidR="00F661A6">
        <w:t>vysporiadaním</w:t>
      </w:r>
      <w:proofErr w:type="spellEnd"/>
      <w:r w:rsidR="00F661A6">
        <w:t xml:space="preserve"> finančných vzťahov medzi Poskytovateľom a Prijímateľom na základe tohto rozhodnutia, ak nedošlo k ich </w:t>
      </w:r>
      <w:proofErr w:type="spellStart"/>
      <w:r w:rsidR="00F661A6">
        <w:t>vysporiadaniu</w:t>
      </w:r>
      <w:proofErr w:type="spellEnd"/>
      <w:r w:rsidR="00F661A6"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r w:rsidR="00FD50D4">
        <w:t xml:space="preserve">všeobecného </w:t>
      </w:r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3"/>
      <w:r>
        <w:rPr>
          <w:sz w:val="24"/>
          <w:szCs w:val="24"/>
        </w:rPr>
        <w:t>V</w:t>
      </w:r>
      <w:commentRangeEnd w:id="3"/>
      <w:r>
        <w:rPr>
          <w:rStyle w:val="Odkaznakomentr"/>
        </w:rPr>
        <w:commentReference w:id="3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4"/>
      <w:r>
        <w:rPr>
          <w:sz w:val="24"/>
          <w:szCs w:val="24"/>
        </w:rPr>
        <w:t>......................</w:t>
      </w:r>
      <w:commentRangeEnd w:id="4"/>
      <w:r>
        <w:rPr>
          <w:rStyle w:val="Odkaznakomentr"/>
          <w:sz w:val="24"/>
          <w:szCs w:val="24"/>
        </w:rPr>
        <w:commentReference w:id="4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  <w:bookmarkStart w:id="5" w:name="_GoBack"/>
      <w:bookmarkEnd w:id="5"/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3" w:author="Autor" w:date="2016-07-12T10:43:00Z" w:initials="A">
    <w:p w:rsidR="00F01740" w:rsidRPr="00040E44" w:rsidRDefault="00F661A6">
      <w:pPr>
        <w:pStyle w:val="Textkomentra"/>
      </w:pPr>
      <w:r>
        <w:rPr>
          <w:rStyle w:val="Odkaznakomentr"/>
        </w:rPr>
        <w:annotationRef/>
      </w:r>
      <w:r w:rsidRPr="00040E44">
        <w:rPr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40E44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40E44"/>
    <w:rsid w:val="000D408F"/>
    <w:rsid w:val="001932B3"/>
    <w:rsid w:val="001F0198"/>
    <w:rsid w:val="001F4F26"/>
    <w:rsid w:val="00243F8E"/>
    <w:rsid w:val="00336C4C"/>
    <w:rsid w:val="00336FA8"/>
    <w:rsid w:val="003A1D82"/>
    <w:rsid w:val="003C1550"/>
    <w:rsid w:val="00603839"/>
    <w:rsid w:val="00731986"/>
    <w:rsid w:val="008F3D92"/>
    <w:rsid w:val="009844D5"/>
    <w:rsid w:val="00AF4ADB"/>
    <w:rsid w:val="00C200BA"/>
    <w:rsid w:val="00CC5E96"/>
    <w:rsid w:val="00E32FFE"/>
    <w:rsid w:val="00E601FC"/>
    <w:rsid w:val="00E641A6"/>
    <w:rsid w:val="00F01740"/>
    <w:rsid w:val="00F22179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840D-8AFF-419F-AB72-067B5219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3</cp:revision>
  <dcterms:created xsi:type="dcterms:W3CDTF">2016-07-12T08:43:00Z</dcterms:created>
  <dcterms:modified xsi:type="dcterms:W3CDTF">2016-07-12T08:44:00Z</dcterms:modified>
</cp:coreProperties>
</file>