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bookmarkStart w:id="0" w:name="_GoBack"/>
      <w:bookmarkEnd w:id="0"/>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49B170A4"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w:t>
            </w:r>
            <w:r w:rsidR="00A37E18" w:rsidRPr="007C3E78">
              <w:rPr>
                <w:sz w:val="22"/>
                <w:szCs w:val="22"/>
                <w:lang w:eastAsia="cs-CZ"/>
              </w:rPr>
              <w:t>podľa § 23 ods. 1 zákona</w:t>
            </w:r>
            <w:r w:rsidR="00A37E18">
              <w:rPr>
                <w:sz w:val="22"/>
                <w:szCs w:val="22"/>
                <w:lang w:eastAsia="cs-CZ"/>
              </w:rPr>
              <w:t xml:space="preserve"> č. 25/2006 Z. z. </w:t>
            </w:r>
            <w:r w:rsidR="00A37E18" w:rsidRPr="007C3E78">
              <w:rPr>
                <w:sz w:val="22"/>
                <w:szCs w:val="22"/>
                <w:lang w:eastAsia="cs-CZ"/>
              </w:rPr>
              <w:t>o</w:t>
            </w:r>
            <w:r w:rsidR="00A37E18">
              <w:rPr>
                <w:sz w:val="22"/>
                <w:szCs w:val="22"/>
                <w:lang w:eastAsia="cs-CZ"/>
              </w:rPr>
              <w:t> </w:t>
            </w:r>
            <w:r w:rsidR="00A37E18" w:rsidRPr="007C3E78">
              <w:rPr>
                <w:sz w:val="22"/>
                <w:szCs w:val="22"/>
                <w:lang w:eastAsia="cs-CZ"/>
              </w:rPr>
              <w:t>VO</w:t>
            </w:r>
            <w:r w:rsidR="00A37E18">
              <w:rPr>
                <w:sz w:val="22"/>
                <w:szCs w:val="22"/>
                <w:lang w:eastAsia="cs-CZ"/>
              </w:rPr>
              <w:t xml:space="preserve"> alebo § 27 ods. 1 zákona č. 343/2015 Z. z. o VO</w:t>
            </w:r>
            <w:r w:rsidRPr="007C3E78">
              <w:rPr>
                <w:sz w:val="22"/>
                <w:szCs w:val="22"/>
                <w:lang w:eastAsia="cs-CZ"/>
              </w:rPr>
              <w:t xml:space="preserve">.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3497CA22"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w:t>
            </w:r>
            <w:r w:rsidR="00A37E18" w:rsidRPr="007C3E78">
              <w:rPr>
                <w:sz w:val="22"/>
                <w:szCs w:val="22"/>
                <w:lang w:eastAsia="cs-CZ"/>
              </w:rPr>
              <w:t>§ 9 ods. 1</w:t>
            </w:r>
            <w:r w:rsidR="00A37E18">
              <w:rPr>
                <w:sz w:val="22"/>
                <w:szCs w:val="22"/>
                <w:lang w:eastAsia="cs-CZ"/>
              </w:rPr>
              <w:t xml:space="preserve"> zákon č. 25/2006 Z. z. o VO alebo § 10 ods. 1 zákona č. 343/2015 Z. z. o VO</w:t>
            </w:r>
            <w:r w:rsidRPr="007C3E78">
              <w:rPr>
                <w:sz w:val="22"/>
                <w:szCs w:val="22"/>
                <w:lang w:eastAsia="cs-CZ"/>
              </w:rPr>
              <w:t xml:space="preserve">,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w:t>
            </w:r>
            <w:r w:rsidR="00A37E18" w:rsidRPr="007C3E78">
              <w:rPr>
                <w:sz w:val="22"/>
                <w:szCs w:val="22"/>
                <w:lang w:eastAsia="cs-CZ"/>
              </w:rPr>
              <w:t>§ 1 ods. 2 až 5 zákona</w:t>
            </w:r>
            <w:r w:rsidR="00A37E18">
              <w:rPr>
                <w:sz w:val="22"/>
                <w:szCs w:val="22"/>
                <w:lang w:eastAsia="cs-CZ"/>
              </w:rPr>
              <w:t xml:space="preserve"> č. 25/2006 Z. z. o </w:t>
            </w:r>
            <w:r w:rsidR="00A37E18" w:rsidRPr="007C3E78">
              <w:rPr>
                <w:sz w:val="22"/>
                <w:szCs w:val="22"/>
                <w:lang w:eastAsia="cs-CZ"/>
              </w:rPr>
              <w:t>VO</w:t>
            </w:r>
            <w:r w:rsidR="00A37E18">
              <w:rPr>
                <w:sz w:val="22"/>
                <w:szCs w:val="22"/>
                <w:lang w:eastAsia="cs-CZ"/>
              </w:rPr>
              <w:t xml:space="preserve"> alebo § 1 ods. 2 až 12 zákona č. 343/2015 Z. z. o VO</w:t>
            </w:r>
            <w:r w:rsidRPr="007C3E78">
              <w:rPr>
                <w:sz w:val="22"/>
                <w:szCs w:val="22"/>
                <w:lang w:eastAsia="cs-CZ"/>
              </w:rPr>
              <w:t xml:space="preserve">, uzavretie </w:t>
            </w:r>
            <w:r w:rsidRPr="007C3E78">
              <w:rPr>
                <w:sz w:val="22"/>
                <w:szCs w:val="22"/>
                <w:lang w:eastAsia="cs-CZ"/>
              </w:rPr>
              <w:lastRenderedPageBreak/>
              <w:t xml:space="preserve">zmluvy priamym rokovacím konaním podľa </w:t>
            </w:r>
            <w:r w:rsidR="00A37E18" w:rsidRPr="007C3E78">
              <w:rPr>
                <w:sz w:val="22"/>
                <w:szCs w:val="22"/>
                <w:lang w:eastAsia="cs-CZ"/>
              </w:rPr>
              <w:t>§ 58 zákona</w:t>
            </w:r>
            <w:r w:rsidR="00A37E18">
              <w:rPr>
                <w:sz w:val="22"/>
                <w:szCs w:val="22"/>
                <w:lang w:eastAsia="cs-CZ"/>
              </w:rPr>
              <w:t xml:space="preserve"> č. 25/2006 Z. z.</w:t>
            </w:r>
            <w:r w:rsidR="00A37E18" w:rsidRPr="007C3E78">
              <w:rPr>
                <w:sz w:val="22"/>
                <w:szCs w:val="22"/>
                <w:lang w:eastAsia="cs-CZ"/>
              </w:rPr>
              <w:t xml:space="preserve"> o</w:t>
            </w:r>
            <w:r w:rsidR="00A37E18">
              <w:rPr>
                <w:sz w:val="22"/>
                <w:szCs w:val="22"/>
                <w:lang w:eastAsia="cs-CZ"/>
              </w:rPr>
              <w:t> </w:t>
            </w:r>
            <w:r w:rsidR="00A37E18" w:rsidRPr="007C3E78">
              <w:rPr>
                <w:sz w:val="22"/>
                <w:szCs w:val="22"/>
                <w:lang w:eastAsia="cs-CZ"/>
              </w:rPr>
              <w:t>VO</w:t>
            </w:r>
            <w:r w:rsidR="00A37E18">
              <w:rPr>
                <w:sz w:val="22"/>
                <w:szCs w:val="22"/>
                <w:lang w:eastAsia="cs-CZ"/>
              </w:rPr>
              <w:t xml:space="preserve"> alebo § 81 zákona č. 343/2015 Z. z.</w:t>
            </w:r>
            <w:r w:rsidR="00A37E18" w:rsidRPr="007C3E78">
              <w:rPr>
                <w:sz w:val="22"/>
                <w:szCs w:val="22"/>
                <w:lang w:eastAsia="cs-CZ"/>
              </w:rPr>
              <w:t xml:space="preserve"> </w:t>
            </w:r>
            <w:r w:rsidR="00A37E18">
              <w:rPr>
                <w:sz w:val="22"/>
                <w:szCs w:val="22"/>
                <w:lang w:eastAsia="cs-CZ"/>
              </w:rPr>
              <w:t>o VO</w:t>
            </w:r>
            <w:r w:rsidRPr="007C3E78">
              <w:rPr>
                <w:sz w:val="22"/>
                <w:szCs w:val="22"/>
                <w:lang w:eastAsia="cs-CZ"/>
              </w:rPr>
              <w:t xml:space="preserve">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6D84A371" w:rsidR="008F1CFB" w:rsidRPr="007C3E78" w:rsidRDefault="008F1CFB" w:rsidP="001342A2">
            <w:pPr>
              <w:jc w:val="both"/>
              <w:rPr>
                <w:sz w:val="22"/>
                <w:szCs w:val="22"/>
                <w:lang w:eastAsia="cs-CZ"/>
              </w:rPr>
            </w:pPr>
            <w:r w:rsidRPr="007C3E78">
              <w:rPr>
                <w:sz w:val="22"/>
                <w:szCs w:val="22"/>
                <w:lang w:eastAsia="cs-CZ"/>
              </w:rPr>
              <w:t xml:space="preserve">Verejný obstarávateľ porušil </w:t>
            </w:r>
            <w:r w:rsidR="00CE2480" w:rsidRPr="007C3E78">
              <w:rPr>
                <w:sz w:val="22"/>
                <w:szCs w:val="22"/>
                <w:lang w:eastAsia="cs-CZ"/>
              </w:rPr>
              <w:t>§ 5 ods. 12 zákona</w:t>
            </w:r>
            <w:r w:rsidR="00CE2480">
              <w:rPr>
                <w:sz w:val="22"/>
                <w:szCs w:val="22"/>
                <w:lang w:eastAsia="cs-CZ"/>
              </w:rPr>
              <w:t xml:space="preserve"> č. 25/2006 Z. z.</w:t>
            </w:r>
            <w:r w:rsidR="00CE2480" w:rsidRPr="007C3E78">
              <w:rPr>
                <w:sz w:val="22"/>
                <w:szCs w:val="22"/>
                <w:lang w:eastAsia="cs-CZ"/>
              </w:rPr>
              <w:t xml:space="preserve"> o</w:t>
            </w:r>
            <w:r w:rsidR="00CE2480">
              <w:rPr>
                <w:sz w:val="22"/>
                <w:szCs w:val="22"/>
                <w:lang w:eastAsia="cs-CZ"/>
              </w:rPr>
              <w:t> </w:t>
            </w:r>
            <w:r w:rsidR="00CE2480" w:rsidRPr="007C3E78">
              <w:rPr>
                <w:sz w:val="22"/>
                <w:szCs w:val="22"/>
                <w:lang w:eastAsia="cs-CZ"/>
              </w:rPr>
              <w:t>VO</w:t>
            </w:r>
            <w:r w:rsidR="00CE2480">
              <w:rPr>
                <w:sz w:val="22"/>
                <w:szCs w:val="22"/>
                <w:lang w:eastAsia="cs-CZ"/>
              </w:rPr>
              <w:t xml:space="preserve"> alebo § 6 ods. 16 zákona č. 343/2015 Z. z. o VO</w:t>
            </w:r>
            <w:r w:rsidRPr="007C3E78">
              <w:rPr>
                <w:sz w:val="22"/>
                <w:szCs w:val="22"/>
                <w:lang w:eastAsia="cs-CZ"/>
              </w:rPr>
              <w: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w:t>
            </w:r>
            <w:r w:rsidR="00CE2480" w:rsidRPr="007C3E78">
              <w:rPr>
                <w:sz w:val="22"/>
                <w:szCs w:val="22"/>
                <w:lang w:eastAsia="cs-CZ"/>
              </w:rPr>
              <w:t xml:space="preserve">§ 9 ods. 9 zákona </w:t>
            </w:r>
            <w:r w:rsidR="00CE2480">
              <w:rPr>
                <w:sz w:val="22"/>
                <w:szCs w:val="22"/>
                <w:lang w:eastAsia="cs-CZ"/>
              </w:rPr>
              <w:t xml:space="preserve">č. 25/2006 Z. z. </w:t>
            </w:r>
            <w:r w:rsidR="00CE2480" w:rsidRPr="007C3E78">
              <w:rPr>
                <w:sz w:val="22"/>
                <w:szCs w:val="22"/>
                <w:lang w:eastAsia="cs-CZ"/>
              </w:rPr>
              <w:t>o</w:t>
            </w:r>
            <w:r w:rsidR="00CE2480">
              <w:rPr>
                <w:sz w:val="22"/>
                <w:szCs w:val="22"/>
                <w:lang w:eastAsia="cs-CZ"/>
              </w:rPr>
              <w:t> </w:t>
            </w:r>
            <w:r w:rsidR="00CE2480" w:rsidRPr="007C3E78">
              <w:rPr>
                <w:sz w:val="22"/>
                <w:szCs w:val="22"/>
                <w:lang w:eastAsia="cs-CZ"/>
              </w:rPr>
              <w:t>VO</w:t>
            </w:r>
            <w:r w:rsidR="00CE2480">
              <w:rPr>
                <w:sz w:val="22"/>
                <w:szCs w:val="22"/>
                <w:lang w:eastAsia="cs-CZ"/>
              </w:rPr>
              <w:t xml:space="preserve"> alebo § 117 zákona č. 343/2015 Z. z. o VO</w:t>
            </w:r>
            <w:r w:rsidRPr="007C3E78">
              <w:rPr>
                <w:sz w:val="22"/>
                <w:szCs w:val="22"/>
                <w:lang w:eastAsia="cs-CZ"/>
              </w:rPr>
              <w:t>,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147F207D" w:rsidR="008F1CFB" w:rsidRPr="007C3E78" w:rsidRDefault="008F1CFB" w:rsidP="001342A2">
            <w:pPr>
              <w:jc w:val="both"/>
              <w:rPr>
                <w:sz w:val="22"/>
                <w:szCs w:val="22"/>
                <w:lang w:eastAsia="cs-CZ"/>
              </w:rPr>
            </w:pPr>
            <w:r w:rsidRPr="007C3E78">
              <w:rPr>
                <w:sz w:val="22"/>
                <w:szCs w:val="22"/>
                <w:lang w:eastAsia="cs-CZ"/>
              </w:rPr>
              <w:t xml:space="preserve">Verejný obstarávateľ porušil </w:t>
            </w:r>
            <w:r w:rsidR="00CE2480" w:rsidRPr="007C3E78">
              <w:rPr>
                <w:sz w:val="22"/>
                <w:szCs w:val="22"/>
                <w:lang w:eastAsia="cs-CZ"/>
              </w:rPr>
              <w:t>§ 5 ods. 3  zákona</w:t>
            </w:r>
            <w:r w:rsidR="00CE2480">
              <w:rPr>
                <w:sz w:val="22"/>
                <w:szCs w:val="22"/>
                <w:lang w:eastAsia="cs-CZ"/>
              </w:rPr>
              <w:t xml:space="preserve"> č. 25/2006 Z. z.</w:t>
            </w:r>
            <w:r w:rsidR="00CE2480" w:rsidRPr="007C3E78">
              <w:rPr>
                <w:sz w:val="22"/>
                <w:szCs w:val="22"/>
                <w:lang w:eastAsia="cs-CZ"/>
              </w:rPr>
              <w:t xml:space="preserve"> o VO</w:t>
            </w:r>
            <w:r w:rsidRPr="007C3E78">
              <w:rPr>
                <w:sz w:val="22"/>
                <w:szCs w:val="22"/>
                <w:lang w:eastAsia="cs-CZ"/>
              </w:rPr>
              <w:t>,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w:t>
            </w:r>
            <w:r w:rsidRPr="007C3E78">
              <w:rPr>
                <w:sz w:val="22"/>
                <w:szCs w:val="22"/>
                <w:lang w:eastAsia="cs-CZ"/>
              </w:rPr>
              <w:lastRenderedPageBreak/>
              <w:t xml:space="preserve">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Lehota na predkladanie ponúk (alebo na predloženie žiadosti o účasť) </w:t>
            </w:r>
            <w:r w:rsidRPr="007C3E78">
              <w:rPr>
                <w:sz w:val="22"/>
                <w:szCs w:val="22"/>
                <w:lang w:eastAsia="cs-CZ"/>
              </w:rPr>
              <w:lastRenderedPageBreak/>
              <w:t>bola kratšia ako limit ustanovený zákonom</w:t>
            </w:r>
          </w:p>
          <w:p w14:paraId="4581DCBE" w14:textId="77777777" w:rsidR="008F1CFB" w:rsidRPr="007C3E78" w:rsidRDefault="008F1CFB" w:rsidP="001342A2">
            <w:pPr>
              <w:jc w:val="both"/>
              <w:rPr>
                <w:sz w:val="22"/>
                <w:szCs w:val="22"/>
                <w:lang w:eastAsia="cs-CZ"/>
              </w:rPr>
            </w:pPr>
          </w:p>
          <w:p w14:paraId="4581DCBF" w14:textId="4F157E42"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w:t>
            </w:r>
            <w:r w:rsidR="00CE2480" w:rsidRPr="007C3E78">
              <w:rPr>
                <w:sz w:val="22"/>
                <w:szCs w:val="22"/>
                <w:lang w:eastAsia="cs-CZ"/>
              </w:rPr>
              <w:t>§ 51 ods. 1 písm. b)</w:t>
            </w:r>
            <w:r w:rsidR="00CE2480">
              <w:rPr>
                <w:sz w:val="22"/>
                <w:szCs w:val="22"/>
                <w:lang w:eastAsia="cs-CZ"/>
              </w:rPr>
              <w:t xml:space="preserve"> zákona č. 25/2006 Z. z. o VO alebo § 66 ods. 2 písm. b) zákona č. 343/2015 Z. z. o VO</w:t>
            </w:r>
            <w:r w:rsidRPr="007C3E78">
              <w:rPr>
                <w:sz w:val="22"/>
                <w:szCs w:val="22"/>
                <w:lang w:eastAsia="cs-CZ"/>
              </w:rPr>
              <w:t>,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 xml:space="preserve">25 % v prípade, že skrátenie </w:t>
            </w:r>
            <w:r w:rsidRPr="007C3E78">
              <w:rPr>
                <w:sz w:val="22"/>
                <w:szCs w:val="22"/>
                <w:lang w:eastAsia="cs-CZ"/>
              </w:rPr>
              <w:lastRenderedPageBreak/>
              <w:t>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súlade s príslušnými </w:t>
            </w:r>
            <w:r w:rsidRPr="007C3E78">
              <w:rPr>
                <w:sz w:val="22"/>
                <w:szCs w:val="22"/>
                <w:lang w:eastAsia="cs-CZ"/>
              </w:rPr>
              <w:lastRenderedPageBreak/>
              <w:t>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 xml:space="preserve">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w:t>
            </w:r>
            <w:r w:rsidRPr="007C3E78">
              <w:rPr>
                <w:sz w:val="22"/>
                <w:szCs w:val="22"/>
                <w:lang w:eastAsia="cs-CZ"/>
              </w:rPr>
              <w:lastRenderedPageBreak/>
              <w:t>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lastRenderedPageBreak/>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lastRenderedPageBreak/>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06997D73" w:rsidR="008F1CFB" w:rsidRPr="007C3E78" w:rsidRDefault="008F1CFB" w:rsidP="00CE2480">
            <w:pPr>
              <w:jc w:val="both"/>
              <w:rPr>
                <w:sz w:val="22"/>
                <w:szCs w:val="22"/>
                <w:lang w:eastAsia="cs-CZ"/>
              </w:rPr>
            </w:pPr>
            <w:r w:rsidRPr="007C3E78">
              <w:rPr>
                <w:sz w:val="22"/>
                <w:szCs w:val="22"/>
                <w:lang w:eastAsia="cs-CZ"/>
              </w:rPr>
              <w:t xml:space="preserve">Verejný obstarávateľ porušil povinnosť podľa </w:t>
            </w:r>
            <w:r w:rsidR="00CE2480" w:rsidRPr="007C3E78">
              <w:rPr>
                <w:sz w:val="22"/>
                <w:szCs w:val="22"/>
                <w:lang w:eastAsia="cs-CZ"/>
              </w:rPr>
              <w:t xml:space="preserve">§ 33 ods. </w:t>
            </w:r>
            <w:r w:rsidR="00CE2480">
              <w:rPr>
                <w:sz w:val="22"/>
                <w:szCs w:val="22"/>
                <w:lang w:eastAsia="cs-CZ"/>
              </w:rPr>
              <w:t>5</w:t>
            </w:r>
            <w:r w:rsidR="00CE2480" w:rsidRPr="007C3E78">
              <w:rPr>
                <w:sz w:val="22"/>
                <w:szCs w:val="22"/>
                <w:lang w:eastAsia="cs-CZ"/>
              </w:rPr>
              <w:t xml:space="preserve"> zákona</w:t>
            </w:r>
            <w:r w:rsidR="00CE2480">
              <w:rPr>
                <w:sz w:val="22"/>
                <w:szCs w:val="22"/>
                <w:lang w:eastAsia="cs-CZ"/>
              </w:rPr>
              <w:t> č. 25/2006 Z. z. o </w:t>
            </w:r>
            <w:r w:rsidR="00CE2480" w:rsidRPr="007C3E78">
              <w:rPr>
                <w:sz w:val="22"/>
                <w:szCs w:val="22"/>
                <w:lang w:eastAsia="cs-CZ"/>
              </w:rPr>
              <w:t>VO</w:t>
            </w:r>
            <w:r w:rsidR="00CE2480">
              <w:rPr>
                <w:sz w:val="22"/>
                <w:szCs w:val="22"/>
                <w:lang w:eastAsia="cs-CZ"/>
              </w:rPr>
              <w:t xml:space="preserve"> alebo § 53 ods. 1 zákona č. 343/2015 Z. z. o VO</w:t>
            </w:r>
            <w:r w:rsidR="00CE2480" w:rsidRPr="007C3E78" w:rsidDel="00CE2480">
              <w:rPr>
                <w:sz w:val="22"/>
                <w:szCs w:val="22"/>
                <w:lang w:eastAsia="cs-CZ"/>
              </w:rPr>
              <w:t xml:space="preserve"> </w:t>
            </w:r>
            <w:r w:rsidRPr="007C3E78">
              <w:rPr>
                <w:sz w:val="22"/>
                <w:szCs w:val="22"/>
                <w:lang w:eastAsia="cs-CZ"/>
              </w:rPr>
              <w:t xml:space="preserve">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lastRenderedPageBreak/>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 xml:space="preserve">súťažných </w:t>
            </w:r>
            <w:r w:rsidRPr="007C3E78">
              <w:rPr>
                <w:sz w:val="22"/>
                <w:szCs w:val="22"/>
                <w:lang w:eastAsia="cs-CZ"/>
              </w:rPr>
              <w:lastRenderedPageBreak/>
              <w:t>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lastRenderedPageBreak/>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xml:space="preserve">. Je nevyhnutné vždy posúdiť </w:t>
            </w:r>
            <w:r w:rsidRPr="007C3E78">
              <w:rPr>
                <w:sz w:val="22"/>
                <w:szCs w:val="22"/>
                <w:lang w:eastAsia="cs-CZ"/>
              </w:rPr>
              <w:lastRenderedPageBreak/>
              <w:t>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3F147573"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 xml:space="preserve">rozpore so zákazom uvedeným v </w:t>
            </w:r>
            <w:r w:rsidR="00D13BEB" w:rsidRPr="007C3E78">
              <w:rPr>
                <w:sz w:val="22"/>
                <w:szCs w:val="22"/>
                <w:lang w:eastAsia="cs-CZ"/>
              </w:rPr>
              <w:t>§ 10a ods. 1 zákona</w:t>
            </w:r>
            <w:r w:rsidR="00D13BEB">
              <w:rPr>
                <w:sz w:val="22"/>
                <w:szCs w:val="22"/>
                <w:lang w:eastAsia="cs-CZ"/>
              </w:rPr>
              <w:t xml:space="preserve"> č. 25/2006 Z. z.</w:t>
            </w:r>
            <w:r w:rsidR="00D13BEB" w:rsidRPr="007C3E78">
              <w:rPr>
                <w:sz w:val="22"/>
                <w:szCs w:val="22"/>
                <w:lang w:eastAsia="cs-CZ"/>
              </w:rPr>
              <w:t xml:space="preserve"> o</w:t>
            </w:r>
            <w:r w:rsidR="00D13BEB">
              <w:rPr>
                <w:sz w:val="22"/>
                <w:szCs w:val="22"/>
                <w:lang w:eastAsia="cs-CZ"/>
              </w:rPr>
              <w:t> </w:t>
            </w:r>
            <w:r w:rsidR="00D13BEB" w:rsidRPr="007C3E78">
              <w:rPr>
                <w:sz w:val="22"/>
                <w:szCs w:val="22"/>
                <w:lang w:eastAsia="cs-CZ"/>
              </w:rPr>
              <w:t>VO</w:t>
            </w:r>
            <w:r w:rsidR="00D13BEB">
              <w:rPr>
                <w:sz w:val="22"/>
                <w:szCs w:val="22"/>
                <w:lang w:eastAsia="cs-CZ"/>
              </w:rPr>
              <w:t xml:space="preserve"> alebo § 18 ods. 1 zákona č. 343/2015 Z. z. o 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lastRenderedPageBreak/>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lastRenderedPageBreak/>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lastRenderedPageBreak/>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VO, ale následne bol 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0EEA80F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w:t>
            </w:r>
            <w:r w:rsidR="00D13BEB" w:rsidRPr="007C3E78">
              <w:rPr>
                <w:sz w:val="22"/>
                <w:szCs w:val="22"/>
                <w:lang w:eastAsia="cs-CZ"/>
              </w:rPr>
              <w:t>§ 58 písm. c) alebo i)</w:t>
            </w:r>
            <w:r w:rsidR="00D13BEB">
              <w:rPr>
                <w:sz w:val="22"/>
                <w:szCs w:val="22"/>
                <w:lang w:eastAsia="cs-CZ"/>
              </w:rPr>
              <w:t xml:space="preserve"> zákona č. 25/2006 Z. z. o VO alebo § 81 písm. c) zákona č. 343/2015 Z. z. o VO</w:t>
            </w:r>
            <w:r w:rsidRPr="007C3E78">
              <w:rPr>
                <w:sz w:val="22"/>
                <w:szCs w:val="22"/>
                <w:lang w:eastAsia="cs-CZ"/>
              </w:rPr>
              <w:t xml:space="preserve">,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lastRenderedPageBreak/>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39811216" w:rsidR="008F1CFB" w:rsidRPr="007C3E78" w:rsidRDefault="008F1CFB" w:rsidP="001342A2">
            <w:pPr>
              <w:jc w:val="both"/>
              <w:rPr>
                <w:sz w:val="22"/>
                <w:szCs w:val="22"/>
                <w:lang w:eastAsia="cs-CZ"/>
              </w:rPr>
            </w:pPr>
            <w:r w:rsidRPr="007C3E78">
              <w:rPr>
                <w:sz w:val="22"/>
                <w:szCs w:val="22"/>
                <w:lang w:eastAsia="cs-CZ"/>
              </w:rPr>
              <w:t>Verejný obstarávateľ nepostupoval v</w:t>
            </w:r>
            <w:r w:rsidR="00FB0047" w:rsidRPr="007C3E78">
              <w:rPr>
                <w:sz w:val="22"/>
                <w:szCs w:val="22"/>
                <w:lang w:eastAsia="cs-CZ"/>
              </w:rPr>
              <w:t> </w:t>
            </w:r>
            <w:r w:rsidRPr="007C3E78">
              <w:rPr>
                <w:sz w:val="22"/>
                <w:szCs w:val="22"/>
                <w:lang w:eastAsia="cs-CZ"/>
              </w:rPr>
              <w:t xml:space="preserve">súlade s </w:t>
            </w:r>
            <w:r w:rsidR="00D13BEB" w:rsidRPr="007C3E78">
              <w:rPr>
                <w:sz w:val="22"/>
                <w:szCs w:val="22"/>
                <w:lang w:eastAsia="cs-CZ"/>
              </w:rPr>
              <w:t>§ 43 ods. 3 zákona</w:t>
            </w:r>
            <w:r w:rsidR="00D13BEB">
              <w:rPr>
                <w:sz w:val="22"/>
                <w:szCs w:val="22"/>
                <w:lang w:eastAsia="cs-CZ"/>
              </w:rPr>
              <w:t xml:space="preserve"> č. 25/2006 Z. z.</w:t>
            </w:r>
            <w:r w:rsidR="00D13BEB" w:rsidRPr="007C3E78">
              <w:rPr>
                <w:sz w:val="22"/>
                <w:szCs w:val="22"/>
                <w:lang w:eastAsia="cs-CZ"/>
              </w:rPr>
              <w:t xml:space="preserve"> o VO</w:t>
            </w:r>
            <w:r w:rsidRPr="007C3E78">
              <w:rPr>
                <w:sz w:val="22"/>
                <w:szCs w:val="22"/>
                <w:lang w:eastAsia="cs-CZ"/>
              </w:rPr>
              <w:t xml:space="preserve">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6242BA4D" w:rsidR="00FB0047" w:rsidRPr="00A91AEF" w:rsidRDefault="00FB0047" w:rsidP="00282D18">
            <w:pPr>
              <w:jc w:val="both"/>
              <w:rPr>
                <w:color w:val="4B4B4B"/>
                <w:sz w:val="22"/>
                <w:szCs w:val="22"/>
              </w:rPr>
            </w:pPr>
            <w:r w:rsidRPr="007C3E78">
              <w:rPr>
                <w:sz w:val="22"/>
                <w:szCs w:val="22"/>
                <w:lang w:eastAsia="cs-CZ"/>
              </w:rPr>
              <w:t xml:space="preserve">Verejný obstarávateľ nepostupoval podľa </w:t>
            </w:r>
            <w:r w:rsidR="00D13BEB" w:rsidRPr="007C3E78">
              <w:rPr>
                <w:color w:val="4B4B4B"/>
                <w:sz w:val="22"/>
                <w:szCs w:val="22"/>
              </w:rPr>
              <w:t xml:space="preserve">§ </w:t>
            </w:r>
            <w:r w:rsidR="00D13BEB">
              <w:rPr>
                <w:color w:val="4B4B4B"/>
                <w:sz w:val="22"/>
                <w:szCs w:val="22"/>
              </w:rPr>
              <w:t xml:space="preserve">96 až 99 </w:t>
            </w:r>
            <w:r w:rsidR="00D13BEB" w:rsidRPr="007C3E78">
              <w:rPr>
                <w:color w:val="4B4B4B"/>
                <w:sz w:val="22"/>
                <w:szCs w:val="22"/>
              </w:rPr>
              <w:t>zákona</w:t>
            </w:r>
            <w:r w:rsidR="00D13BEB">
              <w:rPr>
                <w:color w:val="4B4B4B"/>
                <w:sz w:val="22"/>
                <w:szCs w:val="22"/>
              </w:rPr>
              <w:t xml:space="preserve"> č. 25/2006 Z. z.</w:t>
            </w:r>
            <w:r w:rsidR="00D13BEB" w:rsidRPr="007C3E78">
              <w:rPr>
                <w:color w:val="4B4B4B"/>
                <w:sz w:val="22"/>
                <w:szCs w:val="22"/>
              </w:rPr>
              <w:t xml:space="preserve"> o</w:t>
            </w:r>
            <w:r w:rsidR="00D13BEB">
              <w:rPr>
                <w:color w:val="4B4B4B"/>
                <w:sz w:val="22"/>
                <w:szCs w:val="22"/>
              </w:rPr>
              <w:t> </w:t>
            </w:r>
            <w:r w:rsidR="00D13BEB" w:rsidRPr="007C3E78">
              <w:rPr>
                <w:color w:val="4B4B4B"/>
                <w:sz w:val="22"/>
                <w:szCs w:val="22"/>
              </w:rPr>
              <w:t>VO</w:t>
            </w:r>
            <w:r w:rsidR="00D13BEB">
              <w:rPr>
                <w:color w:val="4B4B4B"/>
                <w:sz w:val="22"/>
                <w:szCs w:val="22"/>
              </w:rPr>
              <w:t xml:space="preserve"> alebo § 109 až 112 zákona č. 343/2015 Z. z. o VO</w:t>
            </w:r>
            <w:r w:rsidRPr="007C3E78">
              <w:rPr>
                <w:color w:val="4B4B4B"/>
                <w:sz w:val="22"/>
                <w:szCs w:val="22"/>
              </w:rPr>
              <w:t xml:space="preserve">, ak ide o dodanie tovaru, uskutočnenie stavebných prác alebo poskytnutie služby bežne dostupných na trhu, ale na obstarávanie použil postup podľa </w:t>
            </w:r>
            <w:r w:rsidR="00D13BEB" w:rsidRPr="007C3E78">
              <w:rPr>
                <w:color w:val="4B4B4B"/>
                <w:sz w:val="22"/>
                <w:szCs w:val="22"/>
              </w:rPr>
              <w:t xml:space="preserve">§ 9 ods. 9 zákona </w:t>
            </w:r>
            <w:r w:rsidR="00D13BEB">
              <w:rPr>
                <w:color w:val="4B4B4B"/>
                <w:sz w:val="22"/>
                <w:szCs w:val="22"/>
              </w:rPr>
              <w:t xml:space="preserve">č. 25/2006 Z. z. </w:t>
            </w:r>
            <w:r w:rsidR="00D13BEB" w:rsidRPr="007C3E78">
              <w:rPr>
                <w:color w:val="4B4B4B"/>
                <w:sz w:val="22"/>
                <w:szCs w:val="22"/>
              </w:rPr>
              <w:t>o</w:t>
            </w:r>
            <w:r w:rsidR="00D13BEB">
              <w:rPr>
                <w:color w:val="4B4B4B"/>
                <w:sz w:val="22"/>
                <w:szCs w:val="22"/>
              </w:rPr>
              <w:t> </w:t>
            </w:r>
            <w:r w:rsidR="00D13BEB" w:rsidRPr="007C3E78">
              <w:rPr>
                <w:color w:val="4B4B4B"/>
                <w:sz w:val="22"/>
                <w:szCs w:val="22"/>
              </w:rPr>
              <w:t>VO</w:t>
            </w:r>
            <w:r w:rsidR="00D13BEB">
              <w:rPr>
                <w:color w:val="4B4B4B"/>
                <w:sz w:val="22"/>
                <w:szCs w:val="22"/>
              </w:rPr>
              <w:t xml:space="preserve"> alebo § 117 zákona č. 343/2015 Z. z. o VO</w:t>
            </w:r>
            <w:r w:rsidR="00D13BEB" w:rsidRPr="007C3E78">
              <w:rPr>
                <w:color w:val="4B4B4B"/>
                <w:sz w:val="22"/>
                <w:szCs w:val="22"/>
              </w:rPr>
              <w:t xml:space="preserve"> alebo postup podľa § 100 až 102 zákona</w:t>
            </w:r>
            <w:r w:rsidR="00D13BEB">
              <w:rPr>
                <w:color w:val="4B4B4B"/>
                <w:sz w:val="22"/>
                <w:szCs w:val="22"/>
              </w:rPr>
              <w:t xml:space="preserve"> č. 25/2006 Z. z.</w:t>
            </w:r>
            <w:r w:rsidR="00D13BEB" w:rsidRPr="007C3E78">
              <w:rPr>
                <w:color w:val="4B4B4B"/>
                <w:sz w:val="22"/>
                <w:szCs w:val="22"/>
              </w:rPr>
              <w:t xml:space="preserve"> o</w:t>
            </w:r>
            <w:r w:rsidR="00D13BEB">
              <w:rPr>
                <w:color w:val="4B4B4B"/>
                <w:sz w:val="22"/>
                <w:szCs w:val="22"/>
              </w:rPr>
              <w:t> </w:t>
            </w:r>
            <w:r w:rsidR="00D13BEB" w:rsidRPr="007C3E78">
              <w:rPr>
                <w:color w:val="4B4B4B"/>
                <w:sz w:val="22"/>
                <w:szCs w:val="22"/>
              </w:rPr>
              <w:t>VO</w:t>
            </w:r>
            <w:r w:rsidR="00D13BEB">
              <w:rPr>
                <w:color w:val="4B4B4B"/>
                <w:sz w:val="22"/>
                <w:szCs w:val="22"/>
              </w:rPr>
              <w:t xml:space="preserve"> alebo § 113 až 116 zákona č. 343/2015 Z. z. o VO</w:t>
            </w:r>
            <w:r w:rsidRPr="007C3E78">
              <w:rPr>
                <w:color w:val="4B4B4B"/>
                <w:sz w:val="22"/>
                <w:szCs w:val="22"/>
              </w:rPr>
              <w:t>.</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p>
    <w:sectPr w:rsidR="000E2E4D" w:rsidRPr="007C3E78" w:rsidSect="00321C82">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1C3BB" w14:textId="77777777" w:rsidR="006F3C5D" w:rsidRDefault="006F3C5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8273D">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28273D">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8273D">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4581DD8C" w14:textId="6EA069F8"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sidR="00A37E18">
        <w:rPr>
          <w:sz w:val="18"/>
          <w:szCs w:val="18"/>
        </w:rPr>
        <w:t xml:space="preserve">§ 8 </w:t>
      </w:r>
      <w:r w:rsidR="00A37E18" w:rsidRPr="006B181B">
        <w:rPr>
          <w:sz w:val="18"/>
          <w:szCs w:val="18"/>
        </w:rPr>
        <w:t>zákona</w:t>
      </w:r>
      <w:r w:rsidR="00A37E18">
        <w:rPr>
          <w:sz w:val="18"/>
          <w:szCs w:val="18"/>
        </w:rPr>
        <w:t xml:space="preserve"> č. 25/2006 Z. z.</w:t>
      </w:r>
      <w:r w:rsidR="00A37E18" w:rsidRPr="006B181B">
        <w:rPr>
          <w:sz w:val="18"/>
          <w:szCs w:val="18"/>
        </w:rPr>
        <w:t xml:space="preserve"> o</w:t>
      </w:r>
      <w:r w:rsidR="00A37E18">
        <w:rPr>
          <w:sz w:val="18"/>
          <w:szCs w:val="18"/>
        </w:rPr>
        <w:t> </w:t>
      </w:r>
      <w:r w:rsidR="00A37E18" w:rsidRPr="006B181B">
        <w:rPr>
          <w:sz w:val="18"/>
          <w:szCs w:val="18"/>
        </w:rPr>
        <w:t>VO</w:t>
      </w:r>
      <w:r w:rsidR="00A37E18">
        <w:rPr>
          <w:sz w:val="18"/>
          <w:szCs w:val="18"/>
        </w:rPr>
        <w:t>, osobu v zmysle § 7 zákona č. 25/2006 Z. z. o VO, obstarávateľa v zmysle § 9 zákona č. 343/2015 Z. z. o VO a osobu v zmysle § 8 zákona č. 343/2015 Z. z. o VO</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rsidR="0063720B">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0B3C3404" w:rsidR="007C3E78" w:rsidRDefault="007C3E78" w:rsidP="008F1CFB">
      <w:pPr>
        <w:pStyle w:val="Textpoznmkypodiarou"/>
      </w:pPr>
      <w:r>
        <w:rPr>
          <w:rStyle w:val="Odkaznapoznmkupodiarou"/>
        </w:rPr>
        <w:footnoteRef/>
      </w:r>
      <w:r>
        <w:t xml:space="preserve"> </w:t>
      </w:r>
      <w:r w:rsidRPr="006C11AC">
        <w:rPr>
          <w:sz w:val="18"/>
          <w:szCs w:val="18"/>
        </w:rPr>
        <w:t xml:space="preserve">Uplatňuje sa pri VO ktoré bolo preukázateľne začaté po 30.6.2013 v zmysle </w:t>
      </w:r>
      <w:r w:rsidR="00D13BEB" w:rsidRPr="006C11AC">
        <w:rPr>
          <w:sz w:val="18"/>
          <w:szCs w:val="18"/>
        </w:rPr>
        <w:t>novely zákona</w:t>
      </w:r>
      <w:r w:rsidR="00D13BEB">
        <w:rPr>
          <w:sz w:val="18"/>
          <w:szCs w:val="18"/>
        </w:rPr>
        <w:t xml:space="preserve"> č. 25/2006 Z. z.</w:t>
      </w:r>
      <w:r w:rsidR="00D13BEB" w:rsidRPr="006C11AC">
        <w:rPr>
          <w:sz w:val="18"/>
          <w:szCs w:val="18"/>
        </w:rPr>
        <w:t xml:space="preserve"> o VO č. 95/2013</w:t>
      </w:r>
      <w:r w:rsidR="00D13BEB">
        <w:rPr>
          <w:sz w:val="18"/>
          <w:szCs w:val="18"/>
        </w:rPr>
        <w:t xml:space="preserve"> Z. </w:t>
      </w:r>
      <w:r w:rsidR="00D13BEB">
        <w:rPr>
          <w:sz w:val="18"/>
          <w:szCs w:val="18"/>
        </w:rPr>
        <w:t>z.</w:t>
      </w:r>
    </w:p>
  </w:footnote>
  <w:footnote w:id="11">
    <w:p w14:paraId="4581DD9A" w14:textId="1FA44623"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w:t>
      </w:r>
      <w:r w:rsidR="00D13BEB">
        <w:t xml:space="preserve">zákona č. 25/2006 Z. z. </w:t>
      </w:r>
      <w:r w:rsidR="00D13BEB">
        <w:t>o VO</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914CB4" w14:textId="77777777" w:rsidR="006F3C5D" w:rsidRDefault="006F3C5D">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D2264" w14:textId="77777777" w:rsidR="006F3C5D" w:rsidRDefault="006F3C5D">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1D11FDB7" w:rsidR="007A558C" w:rsidRPr="007A558C" w:rsidRDefault="007A558C">
    <w:pPr>
      <w:pStyle w:val="Hlavika"/>
      <w:rPr>
        <w:sz w:val="22"/>
        <w:szCs w:val="22"/>
      </w:rPr>
    </w:pPr>
    <w:r w:rsidRPr="007A558C">
      <w:rPr>
        <w:sz w:val="22"/>
        <w:szCs w:val="22"/>
      </w:rPr>
      <w:t xml:space="preserve">7. </w:t>
    </w:r>
    <w:r>
      <w:rPr>
        <w:sz w:val="22"/>
        <w:szCs w:val="22"/>
      </w:rPr>
      <w:t>Vzor prílohy č. 5 Zmluvy o poskytnutí NFP –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E57338DC-3A09-42C6-8969-E251AC787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2750</Words>
  <Characters>15678</Characters>
  <Application>Microsoft Office Word</Application>
  <DocSecurity>0</DocSecurity>
  <Lines>130</Lines>
  <Paragraphs>36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18392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7</cp:revision>
  <cp:lastPrinted>2015-11-30T09:56:00Z</cp:lastPrinted>
  <dcterms:created xsi:type="dcterms:W3CDTF">2016-03-22T07:55:00Z</dcterms:created>
  <dcterms:modified xsi:type="dcterms:W3CDTF">2016-08-16T09:23:00Z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