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5A2C9B07" w:rsidR="007A558C" w:rsidRPr="007A558C" w:rsidRDefault="007A558C" w:rsidP="007A558C">
      <w:pPr>
        <w:pStyle w:val="Hlavika"/>
      </w:pPr>
      <w:r>
        <w:t xml:space="preserve">Príloha č. </w:t>
      </w:r>
      <w:r w:rsidR="00964369">
        <w:t>4</w:t>
      </w:r>
      <w:r>
        <w:t xml:space="preserve"> </w:t>
      </w:r>
      <w:r w:rsidR="00964369">
        <w:rPr>
          <w:sz w:val="22"/>
        </w:rPr>
        <w:t>rozhodnutia o schválení žiadosti o poskytnutí nenávratného finančného príspevku</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6F2FD65C" w14:textId="77777777" w:rsidR="009D35B2"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bookmarkStart w:id="0" w:name="_GoBack"/>
      <w:bookmarkEnd w:id="0"/>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E71184" w:rsidRPr="007C3E78" w14:paraId="4CBACAB4" w14:textId="77777777" w:rsidTr="00E71184">
        <w:tc>
          <w:tcPr>
            <w:tcW w:w="675"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0367D3A5" w14:textId="77777777" w:rsidR="00E71184" w:rsidRPr="007C3E78" w:rsidRDefault="00E71184" w:rsidP="007A7D61">
            <w:pPr>
              <w:jc w:val="center"/>
              <w:rPr>
                <w:b/>
                <w:sz w:val="22"/>
                <w:szCs w:val="22"/>
                <w:lang w:eastAsia="cs-CZ"/>
              </w:rPr>
            </w:pPr>
            <w:r w:rsidRPr="007C3E78">
              <w:rPr>
                <w:b/>
                <w:sz w:val="22"/>
                <w:szCs w:val="22"/>
                <w:lang w:eastAsia="cs-CZ"/>
              </w:rPr>
              <w:t>Č.</w:t>
            </w:r>
          </w:p>
        </w:tc>
        <w:tc>
          <w:tcPr>
            <w:tcW w:w="372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12F14CB" w14:textId="77777777" w:rsidR="00E71184" w:rsidRPr="007C3E78" w:rsidRDefault="00E71184" w:rsidP="007A7D61">
            <w:pPr>
              <w:jc w:val="center"/>
              <w:rPr>
                <w:b/>
                <w:sz w:val="22"/>
                <w:szCs w:val="22"/>
                <w:lang w:eastAsia="cs-CZ"/>
              </w:rPr>
            </w:pPr>
            <w:r w:rsidRPr="007C3E78">
              <w:rPr>
                <w:b/>
                <w:sz w:val="22"/>
                <w:szCs w:val="22"/>
                <w:lang w:eastAsia="cs-CZ"/>
              </w:rPr>
              <w:t>Názov porušenia</w:t>
            </w:r>
          </w:p>
        </w:tc>
        <w:tc>
          <w:tcPr>
            <w:tcW w:w="637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63D7DE5" w14:textId="77777777" w:rsidR="00E71184" w:rsidRPr="007C3E78" w:rsidRDefault="00E71184" w:rsidP="007A7D61">
            <w:pPr>
              <w:jc w:val="center"/>
              <w:rPr>
                <w:b/>
                <w:sz w:val="22"/>
                <w:szCs w:val="22"/>
                <w:lang w:eastAsia="cs-CZ"/>
              </w:rPr>
            </w:pPr>
            <w:r w:rsidRPr="007C3E78">
              <w:rPr>
                <w:b/>
                <w:sz w:val="22"/>
                <w:szCs w:val="22"/>
                <w:lang w:eastAsia="cs-CZ"/>
              </w:rPr>
              <w:t>Popis porušenia/ príklady</w:t>
            </w:r>
          </w:p>
        </w:tc>
        <w:tc>
          <w:tcPr>
            <w:tcW w:w="3260"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14:paraId="4013A557" w14:textId="77777777" w:rsidR="00E71184" w:rsidRPr="007C3E78" w:rsidRDefault="00E71184" w:rsidP="007A7D61">
            <w:pPr>
              <w:jc w:val="center"/>
              <w:rPr>
                <w:b/>
                <w:sz w:val="22"/>
                <w:szCs w:val="22"/>
                <w:lang w:eastAsia="cs-CZ"/>
              </w:rPr>
            </w:pPr>
            <w:r w:rsidRPr="007C3E78">
              <w:rPr>
                <w:b/>
                <w:sz w:val="22"/>
                <w:szCs w:val="22"/>
                <w:lang w:eastAsia="cs-CZ"/>
              </w:rPr>
              <w:t xml:space="preserve">Výška finančnej opravy </w:t>
            </w:r>
          </w:p>
        </w:tc>
      </w:tr>
      <w:tr w:rsidR="00E71184" w:rsidRPr="007C3E78" w14:paraId="3EA9BE99" w14:textId="77777777" w:rsidTr="007A7D61">
        <w:tc>
          <w:tcPr>
            <w:tcW w:w="14034" w:type="dxa"/>
            <w:gridSpan w:val="4"/>
            <w:shd w:val="clear" w:color="auto" w:fill="BFBFBF" w:themeFill="background1" w:themeFillShade="BF"/>
            <w:vAlign w:val="center"/>
          </w:tcPr>
          <w:p w14:paraId="34FF3BE6" w14:textId="77777777" w:rsidR="00E71184" w:rsidRPr="007C3E78" w:rsidRDefault="00E71184" w:rsidP="007A7D61">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E71184" w:rsidRPr="007C3E78" w14:paraId="7E7C9DA9" w14:textId="77777777" w:rsidTr="007A7D61">
        <w:tc>
          <w:tcPr>
            <w:tcW w:w="675" w:type="dxa"/>
            <w:shd w:val="clear" w:color="auto" w:fill="auto"/>
            <w:vAlign w:val="center"/>
          </w:tcPr>
          <w:p w14:paraId="1101B778" w14:textId="77777777" w:rsidR="00E71184" w:rsidRPr="007C3E78" w:rsidRDefault="00E71184" w:rsidP="007A7D61">
            <w:pPr>
              <w:jc w:val="center"/>
              <w:rPr>
                <w:sz w:val="22"/>
                <w:szCs w:val="22"/>
                <w:lang w:eastAsia="cs-CZ"/>
              </w:rPr>
            </w:pPr>
            <w:r w:rsidRPr="007C3E78">
              <w:rPr>
                <w:sz w:val="22"/>
                <w:szCs w:val="22"/>
                <w:lang w:eastAsia="cs-CZ"/>
              </w:rPr>
              <w:t>1.</w:t>
            </w:r>
          </w:p>
        </w:tc>
        <w:tc>
          <w:tcPr>
            <w:tcW w:w="3720" w:type="dxa"/>
            <w:shd w:val="clear" w:color="auto" w:fill="auto"/>
          </w:tcPr>
          <w:p w14:paraId="09E83FCD" w14:textId="77777777" w:rsidR="00E71184" w:rsidRPr="007C3E78" w:rsidRDefault="00E71184" w:rsidP="007A7D61">
            <w:pPr>
              <w:rPr>
                <w:sz w:val="22"/>
                <w:szCs w:val="22"/>
                <w:lang w:eastAsia="cs-CZ"/>
              </w:rPr>
            </w:pPr>
            <w:r w:rsidRPr="007C3E78">
              <w:rPr>
                <w:sz w:val="22"/>
                <w:szCs w:val="22"/>
                <w:lang w:eastAsia="cs-CZ"/>
              </w:rPr>
              <w:t xml:space="preserve">Nedodržanie postupov zverejňovania zákazky v zmysle zákona o VO </w:t>
            </w:r>
          </w:p>
          <w:p w14:paraId="2DE460B5" w14:textId="77777777" w:rsidR="00E71184" w:rsidRPr="007C3E78" w:rsidRDefault="00E71184" w:rsidP="007A7D61">
            <w:pPr>
              <w:rPr>
                <w:sz w:val="22"/>
                <w:szCs w:val="22"/>
                <w:lang w:eastAsia="cs-CZ"/>
              </w:rPr>
            </w:pPr>
          </w:p>
        </w:tc>
        <w:tc>
          <w:tcPr>
            <w:tcW w:w="6379" w:type="dxa"/>
            <w:shd w:val="clear" w:color="auto" w:fill="auto"/>
          </w:tcPr>
          <w:p w14:paraId="2D5ED34D" w14:textId="77777777" w:rsidR="00E71184" w:rsidRPr="007C3E78" w:rsidRDefault="00E71184" w:rsidP="007A7D61">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29DCF8C1" w14:textId="77777777" w:rsidR="00E71184" w:rsidRPr="007C3E78" w:rsidRDefault="00E71184" w:rsidP="007A7D61">
            <w:pPr>
              <w:rPr>
                <w:sz w:val="22"/>
                <w:szCs w:val="22"/>
                <w:lang w:eastAsia="cs-CZ"/>
              </w:rPr>
            </w:pPr>
          </w:p>
          <w:p w14:paraId="1D3FDE68" w14:textId="77777777" w:rsidR="00E71184" w:rsidRPr="007C3E78" w:rsidRDefault="00E71184" w:rsidP="007A7D61">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5 000 EUR na webovom sídle prijímateľa a nesplnenie si povinnosti zaslať informáciu o tomto zverejnení na osobitný mailový kontakt </w:t>
            </w:r>
            <w:proofErr w:type="spellStart"/>
            <w:r>
              <w:rPr>
                <w:sz w:val="22"/>
                <w:szCs w:val="22"/>
                <w:lang w:eastAsia="cs-CZ"/>
              </w:rPr>
              <w:t>zakazkycko</w:t>
            </w:r>
            <w:proofErr w:type="spellEnd"/>
            <w:r>
              <w:rPr>
                <w:sz w:val="22"/>
                <w:szCs w:val="22"/>
                <w:lang w:val="en-US" w:eastAsia="cs-CZ"/>
              </w:rPr>
              <w:t>@</w:t>
            </w:r>
            <w:proofErr w:type="spellStart"/>
            <w:r>
              <w:rPr>
                <w:sz w:val="22"/>
                <w:szCs w:val="22"/>
                <w:lang w:eastAsia="cs-CZ"/>
              </w:rPr>
              <w:t>vlada.gov.sk</w:t>
            </w:r>
            <w:proofErr w:type="spellEnd"/>
            <w:r>
              <w:rPr>
                <w:sz w:val="22"/>
                <w:szCs w:val="22"/>
                <w:lang w:eastAsia="cs-CZ"/>
              </w:rPr>
              <w:t>.</w:t>
            </w:r>
            <w:r w:rsidRPr="007C3E78">
              <w:rPr>
                <w:sz w:val="22"/>
                <w:szCs w:val="22"/>
                <w:lang w:eastAsia="cs-CZ"/>
              </w:rPr>
              <w:t xml:space="preserve">   </w:t>
            </w:r>
          </w:p>
          <w:p w14:paraId="3643EA8A" w14:textId="77777777" w:rsidR="00E71184" w:rsidRPr="007C3E78" w:rsidRDefault="00E71184" w:rsidP="007A7D61">
            <w:pPr>
              <w:jc w:val="both"/>
              <w:rPr>
                <w:sz w:val="22"/>
                <w:szCs w:val="22"/>
                <w:lang w:eastAsia="cs-CZ"/>
              </w:rPr>
            </w:pPr>
          </w:p>
          <w:p w14:paraId="668970CB" w14:textId="77777777" w:rsidR="00E71184" w:rsidRPr="007C3E78" w:rsidRDefault="00E71184" w:rsidP="007A7D61">
            <w:pPr>
              <w:jc w:val="both"/>
              <w:rPr>
                <w:sz w:val="22"/>
                <w:szCs w:val="22"/>
                <w:lang w:eastAsia="cs-CZ"/>
              </w:rPr>
            </w:pPr>
            <w:r w:rsidRPr="00AD6C47">
              <w:rPr>
                <w:sz w:val="22"/>
                <w:szCs w:val="22"/>
                <w:lang w:eastAsia="cs-CZ"/>
              </w:rPr>
              <w:lastRenderedPageBreak/>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41B91295" w14:textId="77777777" w:rsidR="00E71184" w:rsidRPr="007C3E78" w:rsidRDefault="00E71184" w:rsidP="007A7D61">
            <w:pPr>
              <w:rPr>
                <w:sz w:val="22"/>
                <w:szCs w:val="22"/>
                <w:lang w:eastAsia="cs-CZ"/>
              </w:rPr>
            </w:pPr>
            <w:r w:rsidRPr="007C3E78">
              <w:rPr>
                <w:sz w:val="22"/>
                <w:szCs w:val="22"/>
                <w:lang w:eastAsia="cs-CZ"/>
              </w:rPr>
              <w:lastRenderedPageBreak/>
              <w:t>100 %</w:t>
            </w:r>
          </w:p>
          <w:p w14:paraId="740ABB1D" w14:textId="77777777" w:rsidR="00E71184" w:rsidRPr="007C3E78" w:rsidRDefault="00E71184" w:rsidP="007A7D61">
            <w:pPr>
              <w:rPr>
                <w:sz w:val="22"/>
                <w:szCs w:val="22"/>
                <w:lang w:eastAsia="cs-CZ"/>
              </w:rPr>
            </w:pPr>
          </w:p>
          <w:p w14:paraId="5AB93155" w14:textId="77777777" w:rsidR="00E71184" w:rsidRDefault="00E71184" w:rsidP="007A7D61">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0DA67601" w14:textId="77777777" w:rsidR="00E71184" w:rsidRDefault="00E71184" w:rsidP="007A7D61">
            <w:pPr>
              <w:rPr>
                <w:sz w:val="22"/>
                <w:szCs w:val="22"/>
                <w:lang w:eastAsia="cs-CZ"/>
              </w:rPr>
            </w:pPr>
          </w:p>
          <w:p w14:paraId="4609BBF6" w14:textId="77777777" w:rsidR="00E71184" w:rsidRPr="00D665F0" w:rsidRDefault="00E71184" w:rsidP="007A7D61">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w:t>
            </w:r>
            <w:r>
              <w:rPr>
                <w:sz w:val="22"/>
                <w:szCs w:val="22"/>
                <w:lang w:eastAsia="cs-CZ"/>
              </w:rPr>
              <w:lastRenderedPageBreak/>
              <w:t xml:space="preserve">vyhlásené ako zákazka s nízkou hodnotou a korektne zverejnené na webovom sídle prijímateľa a na osobitnom mailovom kontakte </w:t>
            </w:r>
            <w:hyperlink r:id="rId12" w:history="1">
              <w:r w:rsidRPr="00FE3EE6">
                <w:rPr>
                  <w:rStyle w:val="Hypertextovprepojenie"/>
                  <w:sz w:val="22"/>
                  <w:szCs w:val="22"/>
                  <w:lang w:eastAsia="cs-CZ"/>
                </w:rPr>
                <w:t>zakazkycko</w:t>
              </w:r>
              <w:r w:rsidRPr="00FE3EE6">
                <w:rPr>
                  <w:rStyle w:val="Hypertextovprepojenie"/>
                  <w:sz w:val="22"/>
                  <w:szCs w:val="22"/>
                  <w:lang w:val="en-US" w:eastAsia="cs-CZ"/>
                </w:rPr>
                <w:t>@</w:t>
              </w:r>
              <w:proofErr w:type="spellStart"/>
              <w:r w:rsidRPr="00FE3EE6">
                <w:rPr>
                  <w:rStyle w:val="Hypertextovprepojenie"/>
                  <w:sz w:val="22"/>
                  <w:szCs w:val="22"/>
                  <w:lang w:eastAsia="cs-CZ"/>
                </w:rPr>
                <w:t>vlada.gov.sk</w:t>
              </w:r>
              <w:proofErr w:type="spellEnd"/>
            </w:hyperlink>
            <w:r>
              <w:rPr>
                <w:sz w:val="22"/>
                <w:szCs w:val="22"/>
                <w:lang w:eastAsia="cs-CZ"/>
              </w:rPr>
              <w:t xml:space="preserve"> </w:t>
            </w:r>
          </w:p>
        </w:tc>
      </w:tr>
      <w:tr w:rsidR="00E71184" w:rsidRPr="007C3E78" w14:paraId="6050B263" w14:textId="77777777" w:rsidTr="007A7D61">
        <w:tc>
          <w:tcPr>
            <w:tcW w:w="675" w:type="dxa"/>
            <w:shd w:val="clear" w:color="auto" w:fill="auto"/>
            <w:vAlign w:val="center"/>
          </w:tcPr>
          <w:p w14:paraId="0DB95FAC" w14:textId="77777777" w:rsidR="00E71184" w:rsidRPr="007C3E78" w:rsidRDefault="00E71184" w:rsidP="007A7D61">
            <w:pPr>
              <w:jc w:val="center"/>
              <w:rPr>
                <w:sz w:val="22"/>
                <w:szCs w:val="22"/>
                <w:lang w:eastAsia="cs-CZ"/>
              </w:rPr>
            </w:pPr>
            <w:r w:rsidRPr="007C3E78">
              <w:rPr>
                <w:sz w:val="22"/>
                <w:szCs w:val="22"/>
                <w:lang w:eastAsia="cs-CZ"/>
              </w:rPr>
              <w:lastRenderedPageBreak/>
              <w:t>2</w:t>
            </w:r>
          </w:p>
        </w:tc>
        <w:tc>
          <w:tcPr>
            <w:tcW w:w="3720" w:type="dxa"/>
            <w:shd w:val="clear" w:color="auto" w:fill="auto"/>
          </w:tcPr>
          <w:p w14:paraId="1B9805F4" w14:textId="77777777" w:rsidR="00E71184" w:rsidRPr="007C3E78" w:rsidRDefault="00E71184" w:rsidP="007A7D61">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32292B85" w14:textId="77777777" w:rsidR="00E71184" w:rsidRPr="007C3E78" w:rsidRDefault="00E71184" w:rsidP="007A7D61">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0776AE6" w14:textId="77777777" w:rsidR="00E71184" w:rsidRPr="007C3E78" w:rsidRDefault="00E71184" w:rsidP="007A7D61">
            <w:pPr>
              <w:jc w:val="both"/>
              <w:rPr>
                <w:sz w:val="22"/>
                <w:szCs w:val="22"/>
                <w:lang w:eastAsia="cs-CZ"/>
              </w:rPr>
            </w:pPr>
          </w:p>
          <w:p w14:paraId="304CF4B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355C1D1" w14:textId="77777777" w:rsidR="00E71184" w:rsidRPr="007C3E78" w:rsidRDefault="00E71184" w:rsidP="007A7D61">
            <w:pPr>
              <w:jc w:val="both"/>
              <w:rPr>
                <w:sz w:val="22"/>
                <w:szCs w:val="22"/>
                <w:lang w:eastAsia="cs-CZ"/>
              </w:rPr>
            </w:pPr>
          </w:p>
          <w:p w14:paraId="5BF9298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00BAAECF" w14:textId="77777777" w:rsidR="00E71184" w:rsidRPr="007C3E78" w:rsidRDefault="00E71184" w:rsidP="007A7D61">
            <w:pPr>
              <w:jc w:val="both"/>
              <w:rPr>
                <w:sz w:val="22"/>
                <w:szCs w:val="22"/>
                <w:lang w:eastAsia="cs-CZ"/>
              </w:rPr>
            </w:pPr>
          </w:p>
          <w:p w14:paraId="14D0E65C" w14:textId="77777777" w:rsidR="00E71184" w:rsidRPr="007C3E78" w:rsidRDefault="00E71184" w:rsidP="007A7D61">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D2222E1" w14:textId="77777777" w:rsidR="00E71184" w:rsidRPr="007C3E78" w:rsidRDefault="00E71184" w:rsidP="007A7D61">
            <w:pPr>
              <w:rPr>
                <w:sz w:val="22"/>
                <w:szCs w:val="22"/>
                <w:lang w:eastAsia="cs-CZ"/>
              </w:rPr>
            </w:pPr>
          </w:p>
        </w:tc>
        <w:tc>
          <w:tcPr>
            <w:tcW w:w="3260" w:type="dxa"/>
            <w:shd w:val="clear" w:color="auto" w:fill="auto"/>
          </w:tcPr>
          <w:p w14:paraId="11A0CD59" w14:textId="77777777" w:rsidR="00E71184" w:rsidRPr="007C3E78" w:rsidRDefault="00E71184" w:rsidP="007A7D61">
            <w:pPr>
              <w:rPr>
                <w:sz w:val="22"/>
                <w:szCs w:val="22"/>
                <w:lang w:eastAsia="cs-CZ"/>
              </w:rPr>
            </w:pPr>
            <w:r w:rsidRPr="007C3E78">
              <w:rPr>
                <w:sz w:val="22"/>
                <w:szCs w:val="22"/>
                <w:lang w:eastAsia="cs-CZ"/>
              </w:rPr>
              <w:t>100 %  - vzťahuje sa na každú z rozdelených zákaziek</w:t>
            </w:r>
          </w:p>
          <w:p w14:paraId="60F2829E" w14:textId="77777777" w:rsidR="00E71184" w:rsidRPr="007C3E78" w:rsidRDefault="00E71184" w:rsidP="007A7D61">
            <w:pPr>
              <w:rPr>
                <w:sz w:val="22"/>
                <w:szCs w:val="22"/>
                <w:lang w:eastAsia="cs-CZ"/>
              </w:rPr>
            </w:pPr>
          </w:p>
          <w:p w14:paraId="5289E132" w14:textId="77777777" w:rsidR="00E71184" w:rsidRPr="007C3E78" w:rsidRDefault="00E71184" w:rsidP="007A7D61">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E910BA4" w14:textId="77777777" w:rsidR="00E71184" w:rsidRPr="007C3E78" w:rsidRDefault="00E71184" w:rsidP="007A7D61">
            <w:pPr>
              <w:rPr>
                <w:sz w:val="22"/>
                <w:szCs w:val="22"/>
                <w:lang w:eastAsia="cs-CZ"/>
              </w:rPr>
            </w:pPr>
          </w:p>
          <w:p w14:paraId="6D784933" w14:textId="77777777" w:rsidR="00E71184" w:rsidRPr="007C3E78" w:rsidRDefault="00E71184" w:rsidP="007A7D61">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3A9D1354" w14:textId="77777777" w:rsidR="00E71184" w:rsidRPr="007C3E78" w:rsidRDefault="00E71184" w:rsidP="007A7D61">
            <w:pPr>
              <w:rPr>
                <w:sz w:val="22"/>
                <w:szCs w:val="22"/>
                <w:lang w:eastAsia="cs-CZ"/>
              </w:rPr>
            </w:pPr>
          </w:p>
          <w:p w14:paraId="36FB4346" w14:textId="77777777" w:rsidR="00E71184" w:rsidRPr="007C3E78" w:rsidRDefault="00E71184" w:rsidP="007A7D61">
            <w:pPr>
              <w:rPr>
                <w:sz w:val="22"/>
                <w:szCs w:val="22"/>
                <w:lang w:eastAsia="cs-CZ"/>
              </w:rPr>
            </w:pPr>
            <w:r w:rsidRPr="007C3E78">
              <w:rPr>
                <w:sz w:val="22"/>
                <w:szCs w:val="22"/>
                <w:lang w:eastAsia="cs-CZ"/>
              </w:rPr>
              <w:t xml:space="preserve">10% - v ostatných prípadoch nedovoleného spájania </w:t>
            </w:r>
            <w:r w:rsidRPr="007C3E78">
              <w:rPr>
                <w:sz w:val="22"/>
                <w:szCs w:val="22"/>
                <w:lang w:eastAsia="cs-CZ"/>
              </w:rPr>
              <w:lastRenderedPageBreak/>
              <w:t>rôznorodých zákaziek</w:t>
            </w:r>
            <w:r>
              <w:rPr>
                <w:sz w:val="22"/>
                <w:szCs w:val="22"/>
                <w:lang w:eastAsia="cs-CZ"/>
              </w:rPr>
              <w:t>, ktoré mohlo obmedziť hospodársku súťaž</w:t>
            </w:r>
            <w:r w:rsidRPr="007C3E78">
              <w:rPr>
                <w:sz w:val="22"/>
                <w:szCs w:val="22"/>
                <w:lang w:eastAsia="cs-CZ"/>
              </w:rPr>
              <w:t xml:space="preserve">   </w:t>
            </w:r>
          </w:p>
        </w:tc>
      </w:tr>
      <w:tr w:rsidR="00E71184" w:rsidRPr="007C3E78" w14:paraId="2D9FD6CC" w14:textId="77777777" w:rsidTr="007A7D61">
        <w:tc>
          <w:tcPr>
            <w:tcW w:w="675" w:type="dxa"/>
            <w:shd w:val="clear" w:color="auto" w:fill="auto"/>
            <w:vAlign w:val="center"/>
          </w:tcPr>
          <w:p w14:paraId="12D877A1" w14:textId="77777777" w:rsidR="00E71184" w:rsidRPr="007C3E78" w:rsidRDefault="00E71184" w:rsidP="007A7D61">
            <w:pPr>
              <w:jc w:val="center"/>
              <w:rPr>
                <w:sz w:val="22"/>
                <w:szCs w:val="22"/>
                <w:lang w:eastAsia="cs-CZ"/>
              </w:rPr>
            </w:pPr>
            <w:r w:rsidRPr="007C3E78">
              <w:rPr>
                <w:sz w:val="22"/>
                <w:szCs w:val="22"/>
                <w:lang w:eastAsia="cs-CZ"/>
              </w:rPr>
              <w:lastRenderedPageBreak/>
              <w:t>3</w:t>
            </w:r>
          </w:p>
        </w:tc>
        <w:tc>
          <w:tcPr>
            <w:tcW w:w="3720" w:type="dxa"/>
            <w:shd w:val="clear" w:color="auto" w:fill="auto"/>
          </w:tcPr>
          <w:p w14:paraId="1572120A" w14:textId="77777777" w:rsidR="00E71184" w:rsidRPr="007C3E78" w:rsidRDefault="00E71184" w:rsidP="007A7D61">
            <w:pPr>
              <w:rPr>
                <w:sz w:val="22"/>
                <w:szCs w:val="22"/>
                <w:lang w:eastAsia="cs-CZ"/>
              </w:rPr>
            </w:pPr>
            <w:r w:rsidRPr="007C3E78">
              <w:rPr>
                <w:sz w:val="22"/>
                <w:szCs w:val="22"/>
                <w:lang w:eastAsia="cs-CZ"/>
              </w:rPr>
              <w:t xml:space="preserve">Nedodržanie minimálnej zákonnej lehoty na predkladanie ponúk </w:t>
            </w:r>
          </w:p>
          <w:p w14:paraId="542AC619" w14:textId="77777777" w:rsidR="00E71184" w:rsidRPr="007C3E78" w:rsidRDefault="00E71184" w:rsidP="007A7D61">
            <w:pPr>
              <w:rPr>
                <w:sz w:val="22"/>
                <w:szCs w:val="22"/>
                <w:lang w:eastAsia="cs-CZ"/>
              </w:rPr>
            </w:pPr>
          </w:p>
          <w:p w14:paraId="07FE9D54" w14:textId="77777777" w:rsidR="00E71184" w:rsidRPr="007C3E78" w:rsidRDefault="00E71184" w:rsidP="007A7D61">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DE656BD" w14:textId="77777777" w:rsidR="00E71184" w:rsidRPr="007C3E78" w:rsidRDefault="00E71184" w:rsidP="007A7D61">
            <w:pPr>
              <w:jc w:val="both"/>
              <w:rPr>
                <w:sz w:val="22"/>
                <w:szCs w:val="22"/>
                <w:lang w:eastAsia="cs-CZ"/>
              </w:rPr>
            </w:pPr>
            <w:r w:rsidRPr="007C3E78">
              <w:rPr>
                <w:sz w:val="22"/>
                <w:szCs w:val="22"/>
                <w:lang w:eastAsia="cs-CZ"/>
              </w:rPr>
              <w:t>Lehota na predkladanie ponúk (alebo na predloženie žiadosti o účasť) bola kratšia ako limit ustanovený zákonom</w:t>
            </w:r>
            <w:r>
              <w:rPr>
                <w:sz w:val="22"/>
                <w:szCs w:val="22"/>
                <w:lang w:eastAsia="cs-CZ"/>
              </w:rPr>
              <w:t>.</w:t>
            </w:r>
          </w:p>
          <w:p w14:paraId="189A657B" w14:textId="77777777" w:rsidR="00E71184" w:rsidRPr="007C3E78" w:rsidRDefault="00E71184" w:rsidP="007A7D61">
            <w:pPr>
              <w:jc w:val="both"/>
              <w:rPr>
                <w:sz w:val="22"/>
                <w:szCs w:val="22"/>
                <w:lang w:eastAsia="cs-CZ"/>
              </w:rPr>
            </w:pPr>
          </w:p>
          <w:p w14:paraId="7633EAD5"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40C4F4B3" w14:textId="77777777" w:rsidR="00E71184" w:rsidRPr="007C3E78" w:rsidRDefault="00E71184" w:rsidP="007A7D61">
            <w:pPr>
              <w:rPr>
                <w:sz w:val="22"/>
                <w:szCs w:val="22"/>
                <w:lang w:eastAsia="cs-CZ"/>
              </w:rPr>
            </w:pPr>
            <w:r w:rsidRPr="007C3E78">
              <w:rPr>
                <w:sz w:val="22"/>
                <w:szCs w:val="22"/>
                <w:lang w:eastAsia="cs-CZ"/>
              </w:rPr>
              <w:t>25 % v prípade, že skrátenie lehoty bolo rovné alebo väčšie ako 50 % zo zákonnej lehoty</w:t>
            </w:r>
            <w:r>
              <w:rPr>
                <w:sz w:val="22"/>
                <w:szCs w:val="22"/>
                <w:lang w:eastAsia="cs-CZ"/>
              </w:rPr>
              <w:t>.</w:t>
            </w:r>
          </w:p>
          <w:p w14:paraId="5EEC52AA" w14:textId="77777777" w:rsidR="00E71184" w:rsidRPr="007C3E78" w:rsidRDefault="00E71184" w:rsidP="007A7D61">
            <w:pPr>
              <w:rPr>
                <w:sz w:val="22"/>
                <w:szCs w:val="22"/>
                <w:lang w:eastAsia="cs-CZ"/>
              </w:rPr>
            </w:pPr>
          </w:p>
          <w:p w14:paraId="2B2C2338" w14:textId="77777777" w:rsidR="00E71184" w:rsidRPr="007C3E78" w:rsidRDefault="00E71184" w:rsidP="007A7D61">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574FDE8E" w14:textId="77777777" w:rsidR="00E71184" w:rsidRPr="007C3E78" w:rsidRDefault="00E71184" w:rsidP="007A7D61">
            <w:pPr>
              <w:rPr>
                <w:sz w:val="22"/>
                <w:szCs w:val="22"/>
                <w:lang w:eastAsia="cs-CZ"/>
              </w:rPr>
            </w:pPr>
          </w:p>
          <w:p w14:paraId="2E19C4CE" w14:textId="77777777" w:rsidR="00E71184" w:rsidRPr="007C3E78" w:rsidRDefault="00E71184" w:rsidP="007A7D61">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E71184" w:rsidRPr="007C3E78" w14:paraId="3B07BEA8" w14:textId="77777777" w:rsidTr="007A7D61">
        <w:tc>
          <w:tcPr>
            <w:tcW w:w="675" w:type="dxa"/>
            <w:shd w:val="clear" w:color="auto" w:fill="auto"/>
            <w:vAlign w:val="center"/>
          </w:tcPr>
          <w:p w14:paraId="68002048" w14:textId="77777777" w:rsidR="00E71184" w:rsidRPr="007C3E78" w:rsidRDefault="00E71184" w:rsidP="007A7D61">
            <w:pPr>
              <w:jc w:val="center"/>
              <w:rPr>
                <w:sz w:val="22"/>
                <w:szCs w:val="22"/>
                <w:lang w:eastAsia="cs-CZ"/>
              </w:rPr>
            </w:pPr>
            <w:r w:rsidRPr="007C3E78">
              <w:rPr>
                <w:sz w:val="22"/>
                <w:szCs w:val="22"/>
                <w:lang w:eastAsia="cs-CZ"/>
              </w:rPr>
              <w:t>4</w:t>
            </w:r>
          </w:p>
        </w:tc>
        <w:tc>
          <w:tcPr>
            <w:tcW w:w="3720" w:type="dxa"/>
            <w:shd w:val="clear" w:color="auto" w:fill="auto"/>
          </w:tcPr>
          <w:p w14:paraId="67E351A1" w14:textId="77777777" w:rsidR="00E71184" w:rsidRPr="007C3E78" w:rsidRDefault="00E71184" w:rsidP="007A7D61">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16BF87C6" w14:textId="77777777" w:rsidR="00E71184" w:rsidRPr="007C3E78" w:rsidRDefault="00E71184" w:rsidP="007A7D61">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4CC87B30" w14:textId="77777777" w:rsidR="00E71184" w:rsidRPr="007C3E78" w:rsidRDefault="00E71184" w:rsidP="007A7D61">
            <w:pPr>
              <w:jc w:val="both"/>
              <w:rPr>
                <w:sz w:val="22"/>
                <w:szCs w:val="22"/>
                <w:lang w:eastAsia="cs-CZ"/>
              </w:rPr>
            </w:pPr>
          </w:p>
          <w:p w14:paraId="422ACC7C" w14:textId="77777777" w:rsidR="00E71184" w:rsidRPr="007C3E78" w:rsidRDefault="00E71184" w:rsidP="007A7D61">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xml:space="preserve">, </w:t>
            </w:r>
            <w:r>
              <w:rPr>
                <w:sz w:val="22"/>
                <w:szCs w:val="22"/>
                <w:lang w:eastAsia="cs-CZ"/>
              </w:rPr>
              <w:lastRenderedPageBreak/>
              <w:t>finančná oprava sa neuplatňuje.</w:t>
            </w:r>
          </w:p>
        </w:tc>
        <w:tc>
          <w:tcPr>
            <w:tcW w:w="3260" w:type="dxa"/>
            <w:shd w:val="clear" w:color="auto" w:fill="auto"/>
          </w:tcPr>
          <w:p w14:paraId="7EF38809" w14:textId="77777777" w:rsidR="00E71184" w:rsidRPr="007C3E78" w:rsidRDefault="00E71184" w:rsidP="007A7D61">
            <w:pPr>
              <w:rPr>
                <w:sz w:val="22"/>
                <w:szCs w:val="22"/>
                <w:lang w:eastAsia="cs-CZ"/>
              </w:rPr>
            </w:pPr>
            <w:r w:rsidRPr="007C3E78">
              <w:rPr>
                <w:sz w:val="22"/>
                <w:szCs w:val="22"/>
                <w:lang w:eastAsia="cs-CZ"/>
              </w:rPr>
              <w:lastRenderedPageBreak/>
              <w:t>25 % v prípade, ak lehota na prijímanie žiadostí o súťažné podklady je menej ako 50 % lehoty na predloženie ponúk (v súlade s príslušnými ustanoveniami)</w:t>
            </w:r>
            <w:r>
              <w:rPr>
                <w:sz w:val="22"/>
                <w:szCs w:val="22"/>
                <w:lang w:eastAsia="cs-CZ"/>
              </w:rPr>
              <w:t>.</w:t>
            </w:r>
          </w:p>
          <w:p w14:paraId="5FB6BD0D" w14:textId="77777777" w:rsidR="00E71184" w:rsidRPr="007C3E78" w:rsidRDefault="00E71184" w:rsidP="007A7D61">
            <w:pPr>
              <w:rPr>
                <w:sz w:val="22"/>
                <w:szCs w:val="22"/>
                <w:lang w:eastAsia="cs-CZ"/>
              </w:rPr>
            </w:pPr>
          </w:p>
          <w:p w14:paraId="007F7843" w14:textId="77777777" w:rsidR="00E71184" w:rsidRPr="007C3E78" w:rsidRDefault="00E71184" w:rsidP="007A7D61">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35356254" w14:textId="77777777" w:rsidR="00E71184" w:rsidRPr="007C3E78" w:rsidRDefault="00E71184" w:rsidP="007A7D61">
            <w:pPr>
              <w:rPr>
                <w:sz w:val="22"/>
                <w:szCs w:val="22"/>
                <w:lang w:eastAsia="cs-CZ"/>
              </w:rPr>
            </w:pPr>
          </w:p>
          <w:p w14:paraId="5C0A0F00" w14:textId="77777777" w:rsidR="00E71184" w:rsidRPr="007C3E78" w:rsidRDefault="00E71184" w:rsidP="007A7D61">
            <w:pPr>
              <w:rPr>
                <w:sz w:val="22"/>
                <w:szCs w:val="22"/>
                <w:lang w:eastAsia="cs-CZ"/>
              </w:rPr>
            </w:pPr>
            <w:r w:rsidRPr="007C3E78">
              <w:rPr>
                <w:sz w:val="22"/>
                <w:szCs w:val="22"/>
                <w:lang w:eastAsia="cs-CZ"/>
              </w:rPr>
              <w:t xml:space="preserve">5 % v prípade, ak lehota na </w:t>
            </w:r>
            <w:r w:rsidRPr="007C3E78">
              <w:rPr>
                <w:sz w:val="22"/>
                <w:szCs w:val="22"/>
                <w:lang w:eastAsia="cs-CZ"/>
              </w:rPr>
              <w:lastRenderedPageBreak/>
              <w:t>prijímanie žiadostí o súťažné podklady je menej ako 80 % lehoty na predloženie ponúk (v súlade s príslušnými ustanoveniami)</w:t>
            </w:r>
            <w:r>
              <w:rPr>
                <w:sz w:val="22"/>
                <w:szCs w:val="22"/>
                <w:lang w:eastAsia="cs-CZ"/>
              </w:rPr>
              <w:t>.</w:t>
            </w:r>
          </w:p>
          <w:p w14:paraId="08EE5A38" w14:textId="77777777" w:rsidR="00E71184" w:rsidRPr="007C3E78" w:rsidRDefault="00E71184" w:rsidP="007A7D61">
            <w:pPr>
              <w:rPr>
                <w:sz w:val="22"/>
                <w:szCs w:val="22"/>
                <w:lang w:eastAsia="cs-CZ"/>
              </w:rPr>
            </w:pPr>
          </w:p>
        </w:tc>
      </w:tr>
      <w:tr w:rsidR="00E71184" w:rsidRPr="007C3E78" w14:paraId="6D57CCC4" w14:textId="77777777" w:rsidTr="007A7D61">
        <w:tc>
          <w:tcPr>
            <w:tcW w:w="675" w:type="dxa"/>
            <w:shd w:val="clear" w:color="auto" w:fill="auto"/>
            <w:vAlign w:val="center"/>
          </w:tcPr>
          <w:p w14:paraId="332A023B" w14:textId="77777777" w:rsidR="00E71184" w:rsidRPr="007C3E78" w:rsidRDefault="00E71184" w:rsidP="007A7D61">
            <w:pPr>
              <w:jc w:val="center"/>
              <w:rPr>
                <w:sz w:val="22"/>
                <w:szCs w:val="22"/>
                <w:lang w:eastAsia="cs-CZ"/>
              </w:rPr>
            </w:pPr>
            <w:r w:rsidRPr="007C3E78">
              <w:rPr>
                <w:sz w:val="22"/>
                <w:szCs w:val="22"/>
                <w:lang w:eastAsia="cs-CZ"/>
              </w:rPr>
              <w:lastRenderedPageBreak/>
              <w:t>5</w:t>
            </w:r>
          </w:p>
        </w:tc>
        <w:tc>
          <w:tcPr>
            <w:tcW w:w="3720" w:type="dxa"/>
            <w:shd w:val="clear" w:color="auto" w:fill="auto"/>
          </w:tcPr>
          <w:p w14:paraId="6DA46B0C" w14:textId="77777777" w:rsidR="00E71184" w:rsidRPr="007C3E78" w:rsidRDefault="00E71184" w:rsidP="007A7D61">
            <w:pPr>
              <w:rPr>
                <w:sz w:val="22"/>
                <w:szCs w:val="22"/>
                <w:lang w:eastAsia="cs-CZ"/>
              </w:rPr>
            </w:pPr>
            <w:r w:rsidRPr="007C3E78">
              <w:rPr>
                <w:sz w:val="22"/>
                <w:szCs w:val="22"/>
                <w:lang w:eastAsia="cs-CZ"/>
              </w:rPr>
              <w:t>Nedodržanie postupov zverejňovania opravy oznámenia o vyhlásení verejného obstarávania v prípade</w:t>
            </w:r>
          </w:p>
          <w:p w14:paraId="57AB8E7D"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predkladanie ponúk</w:t>
            </w:r>
          </w:p>
          <w:p w14:paraId="6B86373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1701F33C" w14:textId="77777777" w:rsidR="00E71184" w:rsidRPr="007C3E78" w:rsidRDefault="00E71184" w:rsidP="007A7D61">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0DCF0C8" w14:textId="77777777" w:rsidR="00E71184" w:rsidRPr="007C3E78" w:rsidRDefault="00E71184" w:rsidP="007A7D61">
            <w:pPr>
              <w:rPr>
                <w:sz w:val="22"/>
                <w:szCs w:val="22"/>
                <w:lang w:eastAsia="cs-CZ"/>
              </w:rPr>
            </w:pPr>
            <w:r w:rsidRPr="007C3E78">
              <w:rPr>
                <w:sz w:val="22"/>
                <w:szCs w:val="22"/>
                <w:lang w:eastAsia="cs-CZ"/>
              </w:rPr>
              <w:t xml:space="preserve">10 % </w:t>
            </w:r>
          </w:p>
          <w:p w14:paraId="770DF408" w14:textId="77777777" w:rsidR="00E71184" w:rsidRPr="007C3E78" w:rsidRDefault="00E71184" w:rsidP="007A7D61">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E71184" w:rsidRPr="007C3E78" w14:paraId="448E4273" w14:textId="77777777" w:rsidTr="007A7D61">
        <w:tc>
          <w:tcPr>
            <w:tcW w:w="675" w:type="dxa"/>
            <w:shd w:val="clear" w:color="auto" w:fill="auto"/>
            <w:vAlign w:val="center"/>
          </w:tcPr>
          <w:p w14:paraId="5C5770C4" w14:textId="77777777" w:rsidR="00E71184" w:rsidRPr="007C3E78" w:rsidRDefault="00E71184" w:rsidP="007A7D61">
            <w:pPr>
              <w:jc w:val="center"/>
              <w:rPr>
                <w:sz w:val="22"/>
                <w:szCs w:val="22"/>
                <w:lang w:eastAsia="cs-CZ"/>
              </w:rPr>
            </w:pPr>
            <w:r w:rsidRPr="007C3E78">
              <w:rPr>
                <w:sz w:val="22"/>
                <w:szCs w:val="22"/>
                <w:lang w:eastAsia="cs-CZ"/>
              </w:rPr>
              <w:t>6</w:t>
            </w:r>
          </w:p>
        </w:tc>
        <w:tc>
          <w:tcPr>
            <w:tcW w:w="3720" w:type="dxa"/>
            <w:shd w:val="clear" w:color="auto" w:fill="auto"/>
          </w:tcPr>
          <w:p w14:paraId="218DE8E5" w14:textId="77777777" w:rsidR="00E71184" w:rsidRPr="007C3E78" w:rsidRDefault="00E71184" w:rsidP="007A7D61">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5C2C5CED"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2CF5D1BB" w14:textId="77777777" w:rsidR="00E71184" w:rsidRPr="007C3E78" w:rsidRDefault="00E71184" w:rsidP="007A7D61">
            <w:pPr>
              <w:rPr>
                <w:sz w:val="22"/>
                <w:szCs w:val="22"/>
                <w:lang w:eastAsia="cs-CZ"/>
              </w:rPr>
            </w:pPr>
            <w:r w:rsidRPr="007C3E78">
              <w:rPr>
                <w:sz w:val="22"/>
                <w:szCs w:val="22"/>
                <w:lang w:eastAsia="cs-CZ"/>
              </w:rPr>
              <w:t>25 %</w:t>
            </w:r>
          </w:p>
          <w:p w14:paraId="6D7BC068" w14:textId="77777777" w:rsidR="00E71184" w:rsidRPr="007C3E78" w:rsidRDefault="00E71184" w:rsidP="007A7D61">
            <w:pPr>
              <w:rPr>
                <w:sz w:val="22"/>
                <w:szCs w:val="22"/>
                <w:lang w:eastAsia="cs-CZ"/>
              </w:rPr>
            </w:pPr>
          </w:p>
          <w:p w14:paraId="3F914EF1"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E71184" w:rsidRPr="007C3E78" w14:paraId="0994E252" w14:textId="77777777" w:rsidTr="007A7D61">
        <w:tc>
          <w:tcPr>
            <w:tcW w:w="675" w:type="dxa"/>
            <w:shd w:val="clear" w:color="auto" w:fill="auto"/>
            <w:vAlign w:val="center"/>
          </w:tcPr>
          <w:p w14:paraId="209819E2" w14:textId="77777777" w:rsidR="00E71184" w:rsidRPr="00AD6C47" w:rsidRDefault="00E71184" w:rsidP="007A7D61">
            <w:pPr>
              <w:jc w:val="center"/>
              <w:rPr>
                <w:sz w:val="22"/>
                <w:szCs w:val="22"/>
                <w:lang w:eastAsia="cs-CZ"/>
              </w:rPr>
            </w:pPr>
            <w:r w:rsidRPr="00AD6C47">
              <w:rPr>
                <w:sz w:val="22"/>
                <w:szCs w:val="22"/>
                <w:lang w:eastAsia="cs-CZ"/>
              </w:rPr>
              <w:t>7</w:t>
            </w:r>
          </w:p>
        </w:tc>
        <w:tc>
          <w:tcPr>
            <w:tcW w:w="3720" w:type="dxa"/>
            <w:shd w:val="clear" w:color="auto" w:fill="auto"/>
          </w:tcPr>
          <w:p w14:paraId="0625C05B" w14:textId="77777777" w:rsidR="00E71184" w:rsidRPr="00AD6C47" w:rsidRDefault="00E71184" w:rsidP="007A7D61">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715120F2" w14:textId="77777777" w:rsidR="00E71184" w:rsidRPr="00AD6C47" w:rsidRDefault="00E71184" w:rsidP="007A7D61">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5069E577" w14:textId="77777777" w:rsidR="00E71184" w:rsidRPr="00AD6C47" w:rsidRDefault="00E71184" w:rsidP="007A7D61">
            <w:pPr>
              <w:rPr>
                <w:sz w:val="22"/>
                <w:szCs w:val="22"/>
                <w:lang w:eastAsia="cs-CZ"/>
              </w:rPr>
            </w:pPr>
            <w:r>
              <w:rPr>
                <w:sz w:val="22"/>
                <w:szCs w:val="22"/>
                <w:lang w:eastAsia="cs-CZ"/>
              </w:rPr>
              <w:t>100 %</w:t>
            </w:r>
          </w:p>
        </w:tc>
      </w:tr>
      <w:tr w:rsidR="00E71184" w:rsidRPr="007C3E78" w14:paraId="4B2260A6" w14:textId="77777777" w:rsidTr="007A7D61">
        <w:tc>
          <w:tcPr>
            <w:tcW w:w="675" w:type="dxa"/>
            <w:shd w:val="clear" w:color="auto" w:fill="auto"/>
            <w:vAlign w:val="center"/>
          </w:tcPr>
          <w:p w14:paraId="2FBB2055" w14:textId="77777777" w:rsidR="00E71184" w:rsidRPr="007C3E78" w:rsidRDefault="00E71184" w:rsidP="007A7D61">
            <w:pPr>
              <w:jc w:val="center"/>
              <w:rPr>
                <w:sz w:val="22"/>
                <w:szCs w:val="22"/>
                <w:lang w:eastAsia="cs-CZ"/>
              </w:rPr>
            </w:pPr>
            <w:r>
              <w:rPr>
                <w:sz w:val="22"/>
                <w:szCs w:val="22"/>
                <w:lang w:eastAsia="cs-CZ"/>
              </w:rPr>
              <w:t>8</w:t>
            </w:r>
          </w:p>
        </w:tc>
        <w:tc>
          <w:tcPr>
            <w:tcW w:w="3720" w:type="dxa"/>
            <w:shd w:val="clear" w:color="auto" w:fill="auto"/>
          </w:tcPr>
          <w:p w14:paraId="38D42DBA" w14:textId="77777777" w:rsidR="00E71184" w:rsidRPr="007C3E78" w:rsidRDefault="00E71184" w:rsidP="007A7D61">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3EEB1209" w14:textId="77777777" w:rsidR="00E71184" w:rsidRPr="007C3E78" w:rsidDel="005A6F58" w:rsidRDefault="00E71184" w:rsidP="007A7D61">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B1FB876" w14:textId="77777777" w:rsidR="00E71184" w:rsidRPr="007C3E78" w:rsidRDefault="00E71184" w:rsidP="007A7D61">
            <w:pPr>
              <w:rPr>
                <w:sz w:val="22"/>
                <w:szCs w:val="22"/>
                <w:lang w:eastAsia="cs-CZ"/>
              </w:rPr>
            </w:pPr>
            <w:r w:rsidRPr="007C3E78">
              <w:rPr>
                <w:sz w:val="22"/>
                <w:szCs w:val="22"/>
                <w:lang w:eastAsia="cs-CZ"/>
              </w:rPr>
              <w:t>100 %</w:t>
            </w:r>
          </w:p>
          <w:p w14:paraId="6AF474DC" w14:textId="77777777" w:rsidR="00E71184" w:rsidRPr="007C3E78" w:rsidRDefault="00E71184" w:rsidP="007A7D61">
            <w:pPr>
              <w:rPr>
                <w:sz w:val="22"/>
                <w:szCs w:val="22"/>
                <w:lang w:eastAsia="cs-CZ"/>
              </w:rPr>
            </w:pPr>
          </w:p>
          <w:p w14:paraId="3F340EA3" w14:textId="77777777" w:rsidR="00E71184" w:rsidRPr="007C3E78" w:rsidRDefault="00E71184" w:rsidP="007A7D61">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E71184" w:rsidRPr="007C3E78" w14:paraId="007014A8" w14:textId="77777777" w:rsidTr="007A7D61">
        <w:tc>
          <w:tcPr>
            <w:tcW w:w="675" w:type="dxa"/>
            <w:shd w:val="clear" w:color="auto" w:fill="auto"/>
            <w:vAlign w:val="center"/>
          </w:tcPr>
          <w:p w14:paraId="00E2AD8E" w14:textId="77777777" w:rsidR="00E71184" w:rsidRPr="007C3E78" w:rsidRDefault="00E71184" w:rsidP="007A7D61">
            <w:pPr>
              <w:jc w:val="center"/>
              <w:rPr>
                <w:sz w:val="22"/>
                <w:szCs w:val="22"/>
                <w:lang w:eastAsia="cs-CZ"/>
              </w:rPr>
            </w:pPr>
            <w:r>
              <w:rPr>
                <w:sz w:val="22"/>
                <w:szCs w:val="22"/>
                <w:lang w:eastAsia="cs-CZ"/>
              </w:rPr>
              <w:t>9</w:t>
            </w:r>
          </w:p>
        </w:tc>
        <w:tc>
          <w:tcPr>
            <w:tcW w:w="3720" w:type="dxa"/>
            <w:shd w:val="clear" w:color="auto" w:fill="auto"/>
          </w:tcPr>
          <w:p w14:paraId="1328CD9F" w14:textId="77777777" w:rsidR="00E71184" w:rsidRPr="007C3E78" w:rsidRDefault="00E71184" w:rsidP="007A7D61">
            <w:pPr>
              <w:rPr>
                <w:sz w:val="22"/>
                <w:szCs w:val="22"/>
                <w:lang w:eastAsia="cs-CZ"/>
              </w:rPr>
            </w:pPr>
            <w:r w:rsidRPr="007C3E78">
              <w:rPr>
                <w:sz w:val="22"/>
                <w:szCs w:val="22"/>
                <w:lang w:eastAsia="cs-CZ"/>
              </w:rPr>
              <w:t>Neurčenie:</w:t>
            </w:r>
          </w:p>
          <w:p w14:paraId="1F65069C"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01BB5658" w14:textId="77777777" w:rsidR="00E71184" w:rsidRPr="007C3E78" w:rsidRDefault="00E71184" w:rsidP="007A7D61">
            <w:pPr>
              <w:numPr>
                <w:ilvl w:val="0"/>
                <w:numId w:val="29"/>
              </w:numPr>
              <w:jc w:val="both"/>
              <w:rPr>
                <w:sz w:val="22"/>
                <w:szCs w:val="22"/>
                <w:lang w:eastAsia="cs-CZ"/>
              </w:rPr>
            </w:pPr>
            <w:r w:rsidRPr="007C3E78">
              <w:rPr>
                <w:sz w:val="22"/>
                <w:szCs w:val="22"/>
                <w:lang w:eastAsia="cs-CZ"/>
              </w:rPr>
              <w:t xml:space="preserve">kritérií na vyhodnotenie ponúk (a váh kritérií) v oznámení, resp. výzve na predkladanie </w:t>
            </w:r>
            <w:r w:rsidRPr="007C3E78">
              <w:rPr>
                <w:sz w:val="22"/>
                <w:szCs w:val="22"/>
                <w:lang w:eastAsia="cs-CZ"/>
              </w:rPr>
              <w:lastRenderedPageBreak/>
              <w:t>ponúk alebo v súťažných podkladoch</w:t>
            </w:r>
          </w:p>
        </w:tc>
        <w:tc>
          <w:tcPr>
            <w:tcW w:w="6379" w:type="dxa"/>
            <w:shd w:val="clear" w:color="auto" w:fill="auto"/>
          </w:tcPr>
          <w:p w14:paraId="0AEC2AA0" w14:textId="77777777" w:rsidR="00E71184" w:rsidRPr="007C3E78" w:rsidRDefault="00E71184" w:rsidP="007A7D61">
            <w:pPr>
              <w:jc w:val="both"/>
              <w:rPr>
                <w:sz w:val="22"/>
                <w:szCs w:val="22"/>
                <w:lang w:eastAsia="cs-CZ"/>
              </w:rPr>
            </w:pPr>
            <w:r w:rsidRPr="007C3E78">
              <w:rPr>
                <w:sz w:val="22"/>
                <w:szCs w:val="22"/>
                <w:lang w:eastAsia="cs-CZ"/>
              </w:rPr>
              <w:lastRenderedPageBreak/>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 xml:space="preserve">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w:t>
            </w:r>
            <w:r w:rsidRPr="007C3E78">
              <w:rPr>
                <w:sz w:val="22"/>
                <w:szCs w:val="22"/>
                <w:lang w:eastAsia="cs-CZ"/>
              </w:rPr>
              <w:lastRenderedPageBreak/>
              <w:t>kritérií, resp. pravidlá uplatnenia kritérií sú upravené nedostatočne, neurčito a pod.</w:t>
            </w:r>
          </w:p>
        </w:tc>
        <w:tc>
          <w:tcPr>
            <w:tcW w:w="3260" w:type="dxa"/>
            <w:shd w:val="clear" w:color="auto" w:fill="auto"/>
          </w:tcPr>
          <w:p w14:paraId="212C043F" w14:textId="77777777" w:rsidR="00E71184" w:rsidRPr="007C3E78" w:rsidRDefault="00E71184" w:rsidP="007A7D61">
            <w:pPr>
              <w:rPr>
                <w:sz w:val="22"/>
                <w:szCs w:val="22"/>
                <w:lang w:eastAsia="cs-CZ"/>
              </w:rPr>
            </w:pPr>
            <w:r w:rsidRPr="007C3E78">
              <w:rPr>
                <w:sz w:val="22"/>
                <w:szCs w:val="22"/>
                <w:lang w:eastAsia="cs-CZ"/>
              </w:rPr>
              <w:lastRenderedPageBreak/>
              <w:t>25 %</w:t>
            </w:r>
          </w:p>
          <w:p w14:paraId="30ABBBFC" w14:textId="77777777" w:rsidR="00E71184" w:rsidRPr="007C3E78" w:rsidRDefault="00E71184" w:rsidP="007A7D61">
            <w:pPr>
              <w:rPr>
                <w:sz w:val="22"/>
                <w:szCs w:val="22"/>
                <w:lang w:eastAsia="cs-CZ"/>
              </w:rPr>
            </w:pPr>
          </w:p>
          <w:p w14:paraId="47576FF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w:t>
            </w:r>
            <w:r w:rsidRPr="007C3E78">
              <w:rPr>
                <w:sz w:val="22"/>
                <w:szCs w:val="22"/>
                <w:lang w:eastAsia="cs-CZ"/>
              </w:rPr>
              <w:lastRenderedPageBreak/>
              <w:t>ponúk v súťažných podkladoch)</w:t>
            </w:r>
            <w:r>
              <w:rPr>
                <w:sz w:val="22"/>
                <w:szCs w:val="22"/>
                <w:lang w:eastAsia="cs-CZ"/>
              </w:rPr>
              <w:t>,</w:t>
            </w:r>
            <w:r w:rsidRPr="007C3E78">
              <w:rPr>
                <w:sz w:val="22"/>
                <w:szCs w:val="22"/>
                <w:lang w:eastAsia="cs-CZ"/>
              </w:rPr>
              <w:t xml:space="preserve"> ale neboli dostatočne opísané.</w:t>
            </w:r>
          </w:p>
        </w:tc>
      </w:tr>
      <w:tr w:rsidR="00E71184" w:rsidRPr="007C3E78" w14:paraId="5A9118C4" w14:textId="77777777" w:rsidTr="007A7D61">
        <w:tc>
          <w:tcPr>
            <w:tcW w:w="675" w:type="dxa"/>
            <w:shd w:val="clear" w:color="auto" w:fill="auto"/>
            <w:vAlign w:val="center"/>
          </w:tcPr>
          <w:p w14:paraId="66D5190A" w14:textId="77777777" w:rsidR="00E71184" w:rsidRPr="007C3E78" w:rsidRDefault="00E71184" w:rsidP="007A7D61">
            <w:pPr>
              <w:jc w:val="center"/>
              <w:rPr>
                <w:sz w:val="22"/>
                <w:szCs w:val="22"/>
                <w:lang w:eastAsia="cs-CZ"/>
              </w:rPr>
            </w:pPr>
            <w:r>
              <w:rPr>
                <w:sz w:val="22"/>
                <w:szCs w:val="22"/>
                <w:lang w:eastAsia="cs-CZ"/>
              </w:rPr>
              <w:lastRenderedPageBreak/>
              <w:t>10</w:t>
            </w:r>
          </w:p>
        </w:tc>
        <w:tc>
          <w:tcPr>
            <w:tcW w:w="3720" w:type="dxa"/>
            <w:shd w:val="clear" w:color="auto" w:fill="auto"/>
          </w:tcPr>
          <w:p w14:paraId="182E94B0" w14:textId="77777777" w:rsidR="00E71184" w:rsidRPr="007C3E78" w:rsidRDefault="00E71184" w:rsidP="007A7D61">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E0AF323" w14:textId="77777777" w:rsidR="00E71184" w:rsidRPr="007C3E78" w:rsidRDefault="00E71184" w:rsidP="007A7D61">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151E5F55" w14:textId="77777777" w:rsidR="00E71184" w:rsidRPr="007C3E78" w:rsidRDefault="00E71184" w:rsidP="007A7D61">
            <w:pPr>
              <w:rPr>
                <w:sz w:val="22"/>
                <w:szCs w:val="22"/>
                <w:lang w:eastAsia="cs-CZ"/>
              </w:rPr>
            </w:pPr>
            <w:r w:rsidRPr="007C3E78">
              <w:rPr>
                <w:sz w:val="22"/>
                <w:szCs w:val="22"/>
                <w:lang w:eastAsia="cs-CZ"/>
              </w:rPr>
              <w:t>25 %</w:t>
            </w:r>
          </w:p>
          <w:p w14:paraId="493BFCA5" w14:textId="77777777" w:rsidR="00E71184" w:rsidRPr="007C3E78" w:rsidRDefault="00E71184" w:rsidP="007A7D61">
            <w:pPr>
              <w:rPr>
                <w:sz w:val="22"/>
                <w:szCs w:val="22"/>
                <w:lang w:eastAsia="cs-CZ"/>
              </w:rPr>
            </w:pPr>
          </w:p>
          <w:p w14:paraId="1D582BB2"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23823B23" w14:textId="77777777" w:rsidTr="007A7D61">
        <w:tc>
          <w:tcPr>
            <w:tcW w:w="675" w:type="dxa"/>
            <w:shd w:val="clear" w:color="auto" w:fill="auto"/>
            <w:vAlign w:val="center"/>
          </w:tcPr>
          <w:p w14:paraId="0B6FED86"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5FF7EABF" w14:textId="77777777" w:rsidR="00E71184" w:rsidRPr="007C3E78" w:rsidRDefault="00E71184" w:rsidP="007A7D61">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4F57CA6" w14:textId="77777777" w:rsidR="00E71184" w:rsidRPr="007C3E78" w:rsidRDefault="00E71184" w:rsidP="007A7D61">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18BBCF4A" w14:textId="77777777" w:rsidR="00E71184" w:rsidRPr="007C3E78" w:rsidRDefault="00E71184" w:rsidP="007A7D61">
            <w:pPr>
              <w:rPr>
                <w:sz w:val="22"/>
                <w:szCs w:val="22"/>
                <w:lang w:eastAsia="cs-CZ"/>
              </w:rPr>
            </w:pPr>
            <w:r w:rsidRPr="007C3E78">
              <w:rPr>
                <w:sz w:val="22"/>
                <w:szCs w:val="22"/>
                <w:lang w:eastAsia="cs-CZ"/>
              </w:rPr>
              <w:t>25 %</w:t>
            </w:r>
          </w:p>
          <w:p w14:paraId="780BFB55" w14:textId="77777777" w:rsidR="00E71184" w:rsidRPr="007C3E78" w:rsidRDefault="00E71184" w:rsidP="007A7D61">
            <w:pPr>
              <w:rPr>
                <w:sz w:val="22"/>
                <w:szCs w:val="22"/>
                <w:lang w:eastAsia="cs-CZ"/>
              </w:rPr>
            </w:pPr>
          </w:p>
          <w:p w14:paraId="7EB5E795"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i porušenia</w:t>
            </w:r>
          </w:p>
        </w:tc>
      </w:tr>
      <w:tr w:rsidR="00E71184" w:rsidRPr="007C3E78" w14:paraId="4C5186D7" w14:textId="77777777" w:rsidTr="007A7D61">
        <w:tc>
          <w:tcPr>
            <w:tcW w:w="675" w:type="dxa"/>
            <w:shd w:val="clear" w:color="auto" w:fill="auto"/>
            <w:vAlign w:val="center"/>
          </w:tcPr>
          <w:p w14:paraId="562378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29E0BD9B" w14:textId="77777777" w:rsidR="00E71184" w:rsidRPr="007C3E78" w:rsidRDefault="00E71184" w:rsidP="007A7D61">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2DD6BECC" w14:textId="77777777" w:rsidR="00E71184" w:rsidRPr="007C3E78" w:rsidRDefault="00E71184" w:rsidP="007A7D61">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226269A2" w14:textId="77777777" w:rsidR="00E71184" w:rsidRPr="007C3E78" w:rsidRDefault="00E71184" w:rsidP="007A7D61">
            <w:pPr>
              <w:rPr>
                <w:sz w:val="22"/>
                <w:szCs w:val="22"/>
                <w:lang w:eastAsia="cs-CZ"/>
              </w:rPr>
            </w:pPr>
            <w:r w:rsidRPr="007C3E78">
              <w:rPr>
                <w:sz w:val="22"/>
                <w:szCs w:val="22"/>
                <w:lang w:eastAsia="cs-CZ"/>
              </w:rPr>
              <w:t>25 %</w:t>
            </w:r>
          </w:p>
          <w:p w14:paraId="347B374E" w14:textId="77777777" w:rsidR="00E71184" w:rsidRPr="007C3E78" w:rsidRDefault="00E71184" w:rsidP="007A7D61">
            <w:pPr>
              <w:rPr>
                <w:sz w:val="22"/>
                <w:szCs w:val="22"/>
                <w:lang w:eastAsia="cs-CZ"/>
              </w:rPr>
            </w:pPr>
          </w:p>
          <w:p w14:paraId="760581CD"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01A0908F" w14:textId="77777777" w:rsidTr="007A7D61">
        <w:tc>
          <w:tcPr>
            <w:tcW w:w="675" w:type="dxa"/>
            <w:tcBorders>
              <w:bottom w:val="single" w:sz="4" w:space="0" w:color="auto"/>
            </w:tcBorders>
            <w:shd w:val="clear" w:color="auto" w:fill="auto"/>
            <w:vAlign w:val="center"/>
          </w:tcPr>
          <w:p w14:paraId="6EAEB933"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4003C43A" w14:textId="77777777" w:rsidR="00E71184" w:rsidRPr="007C3E78" w:rsidRDefault="00E71184" w:rsidP="007A7D61">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6B8BB1B8" w14:textId="77777777" w:rsidR="00E71184" w:rsidRPr="007C3E78" w:rsidRDefault="00E71184" w:rsidP="007A7D61">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692DD913" w14:textId="77777777" w:rsidR="00E71184" w:rsidRPr="007C3E78" w:rsidRDefault="00E71184" w:rsidP="007A7D61">
            <w:pPr>
              <w:rPr>
                <w:sz w:val="22"/>
                <w:szCs w:val="22"/>
                <w:lang w:eastAsia="cs-CZ"/>
              </w:rPr>
            </w:pPr>
            <w:r w:rsidRPr="007C3E78">
              <w:rPr>
                <w:sz w:val="22"/>
                <w:szCs w:val="22"/>
                <w:lang w:eastAsia="cs-CZ"/>
              </w:rPr>
              <w:t>10 %</w:t>
            </w:r>
          </w:p>
          <w:p w14:paraId="1EEDAA36" w14:textId="77777777" w:rsidR="00E71184" w:rsidRPr="007C3E78" w:rsidRDefault="00E71184" w:rsidP="007A7D61">
            <w:pPr>
              <w:rPr>
                <w:sz w:val="22"/>
                <w:szCs w:val="22"/>
                <w:lang w:eastAsia="cs-CZ"/>
              </w:rPr>
            </w:pPr>
          </w:p>
          <w:p w14:paraId="1EA79A35" w14:textId="77777777" w:rsidR="00E71184" w:rsidRPr="007C3E78" w:rsidRDefault="00E71184" w:rsidP="007A7D61">
            <w:pPr>
              <w:rPr>
                <w:sz w:val="22"/>
                <w:szCs w:val="22"/>
                <w:lang w:eastAsia="cs-CZ"/>
              </w:rPr>
            </w:pPr>
            <w:r w:rsidRPr="007C3E78">
              <w:rPr>
                <w:sz w:val="22"/>
                <w:szCs w:val="22"/>
                <w:lang w:eastAsia="cs-CZ"/>
              </w:rPr>
              <w:t>Táto sadzba môže byť znížená na 5 % v závislosti od závažnosti porušenia</w:t>
            </w:r>
          </w:p>
          <w:p w14:paraId="1ED3ACC3" w14:textId="77777777" w:rsidR="00E71184" w:rsidRPr="007C3E78" w:rsidRDefault="00E71184" w:rsidP="007A7D61">
            <w:pPr>
              <w:rPr>
                <w:sz w:val="22"/>
                <w:szCs w:val="22"/>
                <w:lang w:eastAsia="cs-CZ"/>
              </w:rPr>
            </w:pPr>
          </w:p>
          <w:p w14:paraId="39976F96" w14:textId="77777777" w:rsidR="00E71184" w:rsidRPr="007C3E78" w:rsidRDefault="00E71184" w:rsidP="007A7D61">
            <w:pPr>
              <w:rPr>
                <w:sz w:val="22"/>
                <w:szCs w:val="22"/>
                <w:lang w:eastAsia="cs-CZ"/>
              </w:rPr>
            </w:pPr>
            <w:r w:rsidRPr="007C3E78">
              <w:rPr>
                <w:sz w:val="22"/>
                <w:szCs w:val="22"/>
                <w:lang w:eastAsia="cs-CZ"/>
              </w:rPr>
              <w:t xml:space="preserve">V prípade zrealizovaných prác, ktoré neboli </w:t>
            </w:r>
            <w:r>
              <w:rPr>
                <w:sz w:val="22"/>
                <w:szCs w:val="22"/>
                <w:lang w:eastAsia="cs-CZ"/>
              </w:rPr>
              <w:t xml:space="preserve">súčasťou opisu </w:t>
            </w:r>
            <w:r>
              <w:rPr>
                <w:sz w:val="22"/>
                <w:szCs w:val="22"/>
                <w:lang w:eastAsia="cs-CZ"/>
              </w:rPr>
              <w:lastRenderedPageBreak/>
              <w:t>predmetu zákazky</w:t>
            </w:r>
            <w:r w:rsidRPr="007C3E78">
              <w:rPr>
                <w:sz w:val="22"/>
                <w:szCs w:val="22"/>
                <w:lang w:eastAsia="cs-CZ"/>
              </w:rPr>
              <w:t xml:space="preserve">, zodpovedajúca hodnota prác je predmetom 100 % </w:t>
            </w:r>
            <w:r>
              <w:rPr>
                <w:sz w:val="22"/>
                <w:szCs w:val="22"/>
                <w:lang w:eastAsia="cs-CZ"/>
              </w:rPr>
              <w:t>finančnej opravy.</w:t>
            </w:r>
          </w:p>
        </w:tc>
      </w:tr>
      <w:tr w:rsidR="00E71184" w:rsidRPr="007C3E78" w14:paraId="621C22C5" w14:textId="77777777" w:rsidTr="007A7D61">
        <w:tc>
          <w:tcPr>
            <w:tcW w:w="675" w:type="dxa"/>
            <w:tcBorders>
              <w:bottom w:val="single" w:sz="4" w:space="0" w:color="auto"/>
            </w:tcBorders>
            <w:shd w:val="clear" w:color="auto" w:fill="auto"/>
            <w:vAlign w:val="center"/>
          </w:tcPr>
          <w:p w14:paraId="07D660DF" w14:textId="77777777" w:rsidR="00E71184" w:rsidRPr="007C3E78" w:rsidRDefault="00E71184" w:rsidP="007A7D61">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464EF0DA" w14:textId="77777777" w:rsidR="00E71184" w:rsidRPr="007C3E78" w:rsidRDefault="00E71184" w:rsidP="007A7D61">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D7AB61F" w14:textId="77777777" w:rsidR="00E71184" w:rsidRPr="007C3E78" w:rsidRDefault="00E71184" w:rsidP="007A7D61">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 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p>
        </w:tc>
        <w:tc>
          <w:tcPr>
            <w:tcW w:w="3260" w:type="dxa"/>
            <w:tcBorders>
              <w:bottom w:val="single" w:sz="4" w:space="0" w:color="auto"/>
            </w:tcBorders>
            <w:shd w:val="clear" w:color="auto" w:fill="auto"/>
          </w:tcPr>
          <w:p w14:paraId="47A99A07" w14:textId="77777777" w:rsidR="00E71184" w:rsidRPr="007C3E78" w:rsidRDefault="00E71184" w:rsidP="007A7D61">
            <w:pPr>
              <w:rPr>
                <w:sz w:val="22"/>
                <w:szCs w:val="22"/>
                <w:lang w:eastAsia="cs-CZ"/>
              </w:rPr>
            </w:pPr>
            <w:r>
              <w:rPr>
                <w:sz w:val="22"/>
                <w:szCs w:val="22"/>
                <w:lang w:eastAsia="cs-CZ"/>
              </w:rPr>
              <w:t>5</w:t>
            </w:r>
            <w:r w:rsidRPr="007C3E78">
              <w:rPr>
                <w:sz w:val="22"/>
                <w:szCs w:val="22"/>
                <w:lang w:eastAsia="cs-CZ"/>
              </w:rPr>
              <w:t xml:space="preserve"> %</w:t>
            </w:r>
          </w:p>
          <w:p w14:paraId="5086E56B" w14:textId="77777777" w:rsidR="00E71184" w:rsidRPr="007C3E78" w:rsidRDefault="00E71184" w:rsidP="007A7D61">
            <w:pPr>
              <w:rPr>
                <w:sz w:val="22"/>
                <w:szCs w:val="22"/>
                <w:lang w:eastAsia="cs-CZ"/>
              </w:rPr>
            </w:pPr>
          </w:p>
        </w:tc>
      </w:tr>
      <w:tr w:rsidR="00E71184" w:rsidRPr="007C3E78" w14:paraId="708088CB" w14:textId="77777777" w:rsidTr="007A7D61">
        <w:tc>
          <w:tcPr>
            <w:tcW w:w="14034" w:type="dxa"/>
            <w:gridSpan w:val="4"/>
            <w:shd w:val="clear" w:color="auto" w:fill="BFBFBF" w:themeFill="background1" w:themeFillShade="BF"/>
            <w:vAlign w:val="center"/>
          </w:tcPr>
          <w:p w14:paraId="6C6EC4CB" w14:textId="77777777" w:rsidR="00E71184" w:rsidRPr="007C3E78" w:rsidRDefault="00E71184" w:rsidP="007A7D61">
            <w:pPr>
              <w:jc w:val="center"/>
              <w:rPr>
                <w:sz w:val="22"/>
                <w:szCs w:val="22"/>
                <w:lang w:eastAsia="cs-CZ"/>
              </w:rPr>
            </w:pPr>
            <w:r w:rsidRPr="007C3E78">
              <w:rPr>
                <w:b/>
                <w:sz w:val="22"/>
                <w:szCs w:val="22"/>
                <w:lang w:eastAsia="cs-CZ"/>
              </w:rPr>
              <w:t>Vyhodnocovanie súťaže</w:t>
            </w:r>
          </w:p>
        </w:tc>
      </w:tr>
      <w:tr w:rsidR="00E71184" w:rsidRPr="007C3E78" w14:paraId="4EFD5351" w14:textId="77777777" w:rsidTr="007A7D61">
        <w:tc>
          <w:tcPr>
            <w:tcW w:w="675" w:type="dxa"/>
            <w:shd w:val="clear" w:color="auto" w:fill="auto"/>
            <w:vAlign w:val="center"/>
          </w:tcPr>
          <w:p w14:paraId="0E0CC710"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1B3D7945"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20621858" w14:textId="77777777" w:rsidR="00E71184" w:rsidRPr="007C3E78" w:rsidRDefault="00E71184" w:rsidP="007A7D61">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6E4CBE5C" w14:textId="77777777" w:rsidR="00E71184" w:rsidRPr="007C3E78" w:rsidRDefault="00E71184" w:rsidP="007A7D61">
            <w:pPr>
              <w:rPr>
                <w:sz w:val="22"/>
                <w:szCs w:val="22"/>
                <w:lang w:eastAsia="cs-CZ"/>
              </w:rPr>
            </w:pPr>
            <w:r w:rsidRPr="007C3E78">
              <w:rPr>
                <w:sz w:val="22"/>
                <w:szCs w:val="22"/>
                <w:lang w:eastAsia="cs-CZ"/>
              </w:rPr>
              <w:t>25 %</w:t>
            </w:r>
          </w:p>
          <w:p w14:paraId="112FB9D3" w14:textId="77777777" w:rsidR="00E71184" w:rsidRPr="007C3E78" w:rsidRDefault="00E71184" w:rsidP="007A7D61">
            <w:pPr>
              <w:rPr>
                <w:sz w:val="22"/>
                <w:szCs w:val="22"/>
                <w:lang w:eastAsia="cs-CZ"/>
              </w:rPr>
            </w:pPr>
          </w:p>
          <w:p w14:paraId="6EF88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CEDC7C3" w14:textId="77777777" w:rsidTr="007A7D61">
        <w:tc>
          <w:tcPr>
            <w:tcW w:w="675" w:type="dxa"/>
            <w:shd w:val="clear" w:color="auto" w:fill="auto"/>
            <w:vAlign w:val="center"/>
          </w:tcPr>
          <w:p w14:paraId="67721EDE"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20171FB0" w14:textId="77777777" w:rsidR="00E71184" w:rsidRPr="007C3E78" w:rsidRDefault="00E71184" w:rsidP="007A7D61">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32277223" w14:textId="77777777" w:rsidR="00E71184" w:rsidRPr="007C3E78" w:rsidRDefault="00E71184" w:rsidP="007A7D61">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2E528255" w14:textId="77777777" w:rsidR="00E71184" w:rsidRPr="007C3E78" w:rsidRDefault="00E71184" w:rsidP="007A7D61">
            <w:pPr>
              <w:rPr>
                <w:sz w:val="22"/>
                <w:szCs w:val="22"/>
                <w:lang w:eastAsia="cs-CZ"/>
              </w:rPr>
            </w:pPr>
            <w:r w:rsidRPr="007C3E78">
              <w:rPr>
                <w:sz w:val="22"/>
                <w:szCs w:val="22"/>
                <w:lang w:eastAsia="cs-CZ"/>
              </w:rPr>
              <w:t>25 %</w:t>
            </w:r>
          </w:p>
          <w:p w14:paraId="2E5EB3A6" w14:textId="77777777" w:rsidR="00E71184" w:rsidRPr="007C3E78" w:rsidRDefault="00E71184" w:rsidP="007A7D61">
            <w:pPr>
              <w:rPr>
                <w:sz w:val="22"/>
                <w:szCs w:val="22"/>
                <w:lang w:eastAsia="cs-CZ"/>
              </w:rPr>
            </w:pPr>
          </w:p>
          <w:p w14:paraId="021EA6B3"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4CFE0384" w14:textId="77777777" w:rsidTr="007A7D61">
        <w:tc>
          <w:tcPr>
            <w:tcW w:w="675" w:type="dxa"/>
            <w:shd w:val="clear" w:color="auto" w:fill="auto"/>
            <w:vAlign w:val="center"/>
          </w:tcPr>
          <w:p w14:paraId="79158085"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8F068D3" w14:textId="77777777" w:rsidR="00E71184" w:rsidRPr="007C3E78" w:rsidRDefault="00E71184" w:rsidP="007A7D61">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49F23FE4"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6D89F47A" w14:textId="77777777" w:rsidR="00E71184" w:rsidRPr="007C3E78" w:rsidRDefault="00E71184" w:rsidP="007A7D61">
            <w:pPr>
              <w:jc w:val="both"/>
              <w:rPr>
                <w:sz w:val="22"/>
                <w:szCs w:val="22"/>
                <w:lang w:eastAsia="cs-CZ"/>
              </w:rPr>
            </w:pPr>
          </w:p>
          <w:p w14:paraId="6074E6AD" w14:textId="77777777" w:rsidR="00E71184" w:rsidRPr="007C3E78" w:rsidRDefault="00E71184" w:rsidP="007A7D61">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w:t>
            </w:r>
            <w:proofErr w:type="spellStart"/>
            <w:r w:rsidRPr="007C3E78">
              <w:rPr>
                <w:sz w:val="22"/>
                <w:szCs w:val="22"/>
                <w:lang w:eastAsia="cs-CZ"/>
              </w:rPr>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FC26C83" w14:textId="77777777" w:rsidR="00E71184" w:rsidRPr="007C3E78" w:rsidRDefault="00E71184" w:rsidP="007A7D61">
            <w:pPr>
              <w:rPr>
                <w:sz w:val="22"/>
                <w:szCs w:val="22"/>
                <w:lang w:eastAsia="cs-CZ"/>
              </w:rPr>
            </w:pPr>
            <w:r w:rsidRPr="007C3E78">
              <w:rPr>
                <w:sz w:val="22"/>
                <w:szCs w:val="22"/>
                <w:lang w:eastAsia="cs-CZ"/>
              </w:rPr>
              <w:t>25 %</w:t>
            </w:r>
          </w:p>
          <w:p w14:paraId="60C9CC7B" w14:textId="77777777" w:rsidR="00E71184" w:rsidRPr="007C3E78" w:rsidRDefault="00E71184" w:rsidP="007A7D61">
            <w:pPr>
              <w:rPr>
                <w:sz w:val="22"/>
                <w:szCs w:val="22"/>
                <w:lang w:eastAsia="cs-CZ"/>
              </w:rPr>
            </w:pPr>
          </w:p>
          <w:p w14:paraId="38B6844B"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87D5435" w14:textId="77777777" w:rsidTr="007A7D61">
        <w:tc>
          <w:tcPr>
            <w:tcW w:w="675" w:type="dxa"/>
            <w:shd w:val="clear" w:color="auto" w:fill="auto"/>
            <w:vAlign w:val="center"/>
          </w:tcPr>
          <w:p w14:paraId="47D9C9BA" w14:textId="77777777" w:rsidR="00E71184" w:rsidRPr="007C3E78" w:rsidRDefault="00E71184" w:rsidP="007A7D61">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091CB832" w14:textId="77777777" w:rsidR="00E71184" w:rsidRPr="007C3E78" w:rsidRDefault="00E71184" w:rsidP="007A7D61">
            <w:pPr>
              <w:rPr>
                <w:sz w:val="22"/>
                <w:szCs w:val="22"/>
                <w:lang w:eastAsia="cs-CZ"/>
              </w:rPr>
            </w:pPr>
            <w:r w:rsidRPr="007C3E78">
              <w:rPr>
                <w:sz w:val="22"/>
                <w:szCs w:val="22"/>
                <w:lang w:eastAsia="cs-CZ"/>
              </w:rPr>
              <w:t xml:space="preserve">Nedodržiavanie zásady transparentnosti a/alebo rovnakého zaobchádzania počas postupu </w:t>
            </w:r>
            <w:r w:rsidRPr="007C3E78">
              <w:rPr>
                <w:sz w:val="22"/>
                <w:szCs w:val="22"/>
                <w:lang w:eastAsia="cs-CZ"/>
              </w:rPr>
              <w:lastRenderedPageBreak/>
              <w:t>zadávania zákazky</w:t>
            </w:r>
          </w:p>
        </w:tc>
        <w:tc>
          <w:tcPr>
            <w:tcW w:w="6379" w:type="dxa"/>
            <w:shd w:val="clear" w:color="auto" w:fill="auto"/>
          </w:tcPr>
          <w:p w14:paraId="2DD2FE8D" w14:textId="77777777" w:rsidR="00E71184" w:rsidRPr="007C3E78" w:rsidRDefault="00E71184" w:rsidP="007A7D61">
            <w:pPr>
              <w:jc w:val="both"/>
              <w:rPr>
                <w:sz w:val="22"/>
                <w:szCs w:val="22"/>
                <w:lang w:eastAsia="cs-CZ"/>
              </w:rPr>
            </w:pPr>
            <w:r w:rsidRPr="007C3E78">
              <w:rPr>
                <w:sz w:val="22"/>
                <w:szCs w:val="22"/>
                <w:lang w:eastAsia="cs-CZ"/>
              </w:rPr>
              <w:lastRenderedPageBreak/>
              <w:t>Písomné zachytenie procesu týkajúceho sa konkrétneho prideľovania bodov pre každú ponuku je nejasný/neoprávnený/nedostatočný z hľadiska transparentnosti alebo neexistuje.</w:t>
            </w:r>
          </w:p>
          <w:p w14:paraId="127C3D65" w14:textId="77777777" w:rsidR="00E71184" w:rsidRPr="007C3E78" w:rsidRDefault="00E71184" w:rsidP="007A7D61">
            <w:pPr>
              <w:jc w:val="both"/>
              <w:rPr>
                <w:sz w:val="22"/>
                <w:szCs w:val="22"/>
                <w:lang w:eastAsia="cs-CZ"/>
              </w:rPr>
            </w:pPr>
          </w:p>
          <w:p w14:paraId="434BFAD2" w14:textId="77777777" w:rsidR="00E71184" w:rsidRPr="007C3E78" w:rsidRDefault="00E71184" w:rsidP="007A7D61">
            <w:pPr>
              <w:jc w:val="both"/>
              <w:rPr>
                <w:sz w:val="22"/>
                <w:szCs w:val="22"/>
                <w:lang w:eastAsia="cs-CZ"/>
              </w:rPr>
            </w:pPr>
            <w:r w:rsidRPr="007C3E78">
              <w:rPr>
                <w:sz w:val="22"/>
                <w:szCs w:val="22"/>
                <w:lang w:eastAsia="cs-CZ"/>
              </w:rPr>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54E22DCB" w14:textId="77777777" w:rsidR="00E71184" w:rsidRPr="007C3E78" w:rsidRDefault="00E71184" w:rsidP="007A7D61">
            <w:pPr>
              <w:jc w:val="both"/>
              <w:rPr>
                <w:sz w:val="22"/>
                <w:szCs w:val="22"/>
                <w:lang w:eastAsia="cs-CZ"/>
              </w:rPr>
            </w:pPr>
          </w:p>
          <w:p w14:paraId="0403A6FB" w14:textId="77777777" w:rsidR="00E71184" w:rsidRPr="007C3E78" w:rsidRDefault="00E71184" w:rsidP="007A7D61">
            <w:pPr>
              <w:jc w:val="both"/>
              <w:rPr>
                <w:sz w:val="22"/>
                <w:szCs w:val="22"/>
                <w:lang w:eastAsia="cs-CZ"/>
              </w:rPr>
            </w:pPr>
            <w:r w:rsidRPr="007C3E78">
              <w:rPr>
                <w:sz w:val="22"/>
                <w:szCs w:val="22"/>
                <w:lang w:eastAsia="cs-CZ"/>
              </w:rPr>
              <w:t>Umožnenie obhliadky miesta na dodanie predmetu zákazky iba niektorým záujemcom.</w:t>
            </w:r>
          </w:p>
          <w:p w14:paraId="1B29A3AF" w14:textId="77777777" w:rsidR="00E71184" w:rsidRPr="007C3E78" w:rsidRDefault="00E71184" w:rsidP="007A7D61">
            <w:pPr>
              <w:jc w:val="both"/>
              <w:rPr>
                <w:sz w:val="22"/>
                <w:szCs w:val="22"/>
                <w:lang w:eastAsia="cs-CZ"/>
              </w:rPr>
            </w:pPr>
          </w:p>
          <w:p w14:paraId="27792267" w14:textId="77777777" w:rsidR="00E71184" w:rsidRPr="007C3E78" w:rsidRDefault="00E71184" w:rsidP="007A7D61">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6D299B3D" w14:textId="77777777" w:rsidR="00E71184" w:rsidRPr="007C3E78" w:rsidRDefault="00E71184" w:rsidP="007A7D61">
            <w:pPr>
              <w:jc w:val="both"/>
              <w:rPr>
                <w:sz w:val="22"/>
                <w:szCs w:val="22"/>
                <w:lang w:eastAsia="cs-CZ"/>
              </w:rPr>
            </w:pPr>
          </w:p>
          <w:p w14:paraId="70355A7C" w14:textId="77777777" w:rsidR="00E71184" w:rsidRPr="007C3E78" w:rsidRDefault="00E71184" w:rsidP="007A7D61">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49DD3378" w14:textId="77777777" w:rsidR="00E71184" w:rsidRPr="007C3E78" w:rsidRDefault="00E71184" w:rsidP="007A7D61">
            <w:pPr>
              <w:rPr>
                <w:sz w:val="22"/>
                <w:szCs w:val="22"/>
                <w:lang w:eastAsia="cs-CZ"/>
              </w:rPr>
            </w:pPr>
            <w:r w:rsidRPr="007C3E78">
              <w:rPr>
                <w:sz w:val="22"/>
                <w:szCs w:val="22"/>
                <w:lang w:eastAsia="cs-CZ"/>
              </w:rPr>
              <w:lastRenderedPageBreak/>
              <w:t>25 %</w:t>
            </w:r>
          </w:p>
          <w:p w14:paraId="460C5624" w14:textId="77777777" w:rsidR="00E71184" w:rsidRPr="007C3E78" w:rsidRDefault="00E71184" w:rsidP="007A7D61">
            <w:pPr>
              <w:rPr>
                <w:sz w:val="22"/>
                <w:szCs w:val="22"/>
                <w:lang w:eastAsia="cs-CZ"/>
              </w:rPr>
            </w:pPr>
          </w:p>
          <w:p w14:paraId="62516ADC" w14:textId="77777777" w:rsidR="00E71184" w:rsidRPr="007C3E78" w:rsidRDefault="00E71184" w:rsidP="007A7D61">
            <w:pPr>
              <w:rPr>
                <w:sz w:val="22"/>
                <w:szCs w:val="22"/>
                <w:lang w:eastAsia="cs-CZ"/>
              </w:rPr>
            </w:pPr>
            <w:r w:rsidRPr="007C3E78">
              <w:rPr>
                <w:sz w:val="22"/>
                <w:szCs w:val="22"/>
                <w:lang w:eastAsia="cs-CZ"/>
              </w:rPr>
              <w:t xml:space="preserve">Táto sadzba môže byť znížená na </w:t>
            </w:r>
            <w:r w:rsidRPr="007C3E78">
              <w:rPr>
                <w:sz w:val="22"/>
                <w:szCs w:val="22"/>
                <w:lang w:eastAsia="cs-CZ"/>
              </w:rPr>
              <w:lastRenderedPageBreak/>
              <w:t>10 % alebo 5 % v závislosti od závažnosti porušenia</w:t>
            </w:r>
            <w:r>
              <w:rPr>
                <w:sz w:val="22"/>
                <w:szCs w:val="22"/>
                <w:lang w:eastAsia="cs-CZ"/>
              </w:rPr>
              <w:t>.</w:t>
            </w:r>
          </w:p>
        </w:tc>
      </w:tr>
      <w:tr w:rsidR="00E71184" w:rsidRPr="007C3E78" w14:paraId="77EF46F0" w14:textId="77777777" w:rsidTr="007A7D61">
        <w:tc>
          <w:tcPr>
            <w:tcW w:w="675" w:type="dxa"/>
            <w:shd w:val="clear" w:color="auto" w:fill="auto"/>
            <w:vAlign w:val="center"/>
          </w:tcPr>
          <w:p w14:paraId="2B1470BD" w14:textId="77777777" w:rsidR="00E71184" w:rsidRPr="007C3E78" w:rsidRDefault="00E71184" w:rsidP="007A7D61">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4A35C353" w14:textId="77777777" w:rsidR="00E71184" w:rsidRPr="007C3E78" w:rsidRDefault="00E71184" w:rsidP="007A7D61">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0B9317A1" w14:textId="77777777" w:rsidR="00E71184" w:rsidRPr="007C3E78" w:rsidRDefault="00E71184" w:rsidP="007A7D61">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24FE321D" w14:textId="77777777" w:rsidR="00E71184" w:rsidRPr="007C3E78" w:rsidRDefault="00E71184" w:rsidP="007A7D61">
            <w:pPr>
              <w:rPr>
                <w:sz w:val="22"/>
                <w:szCs w:val="22"/>
                <w:lang w:eastAsia="cs-CZ"/>
              </w:rPr>
            </w:pPr>
            <w:r w:rsidRPr="007C3E78">
              <w:rPr>
                <w:sz w:val="22"/>
                <w:szCs w:val="22"/>
                <w:lang w:eastAsia="cs-CZ"/>
              </w:rPr>
              <w:t>25 %</w:t>
            </w:r>
          </w:p>
          <w:p w14:paraId="46D545F8" w14:textId="77777777" w:rsidR="00E71184" w:rsidRPr="007C3E78" w:rsidRDefault="00E71184" w:rsidP="007A7D61">
            <w:pPr>
              <w:rPr>
                <w:sz w:val="22"/>
                <w:szCs w:val="22"/>
                <w:lang w:eastAsia="cs-CZ"/>
              </w:rPr>
            </w:pPr>
          </w:p>
          <w:p w14:paraId="7EEA2736"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701D60B1" w14:textId="77777777" w:rsidTr="007A7D61">
        <w:tc>
          <w:tcPr>
            <w:tcW w:w="675" w:type="dxa"/>
            <w:shd w:val="clear" w:color="auto" w:fill="auto"/>
            <w:vAlign w:val="center"/>
          </w:tcPr>
          <w:p w14:paraId="31815D00" w14:textId="77777777" w:rsidR="00E71184" w:rsidRPr="007C3E78" w:rsidRDefault="00E71184" w:rsidP="007A7D61">
            <w:pPr>
              <w:jc w:val="center"/>
              <w:rPr>
                <w:sz w:val="22"/>
                <w:szCs w:val="22"/>
                <w:lang w:eastAsia="cs-CZ"/>
              </w:rPr>
            </w:pPr>
            <w:r>
              <w:rPr>
                <w:sz w:val="22"/>
                <w:szCs w:val="22"/>
                <w:lang w:eastAsia="cs-CZ"/>
              </w:rPr>
              <w:t>20</w:t>
            </w:r>
          </w:p>
        </w:tc>
        <w:tc>
          <w:tcPr>
            <w:tcW w:w="3720" w:type="dxa"/>
            <w:shd w:val="clear" w:color="auto" w:fill="auto"/>
          </w:tcPr>
          <w:p w14:paraId="4AD98D8F" w14:textId="77777777" w:rsidR="00E71184" w:rsidRPr="007C3E78" w:rsidRDefault="00E71184" w:rsidP="007A7D61">
            <w:pPr>
              <w:rPr>
                <w:sz w:val="22"/>
                <w:szCs w:val="22"/>
                <w:lang w:eastAsia="cs-CZ"/>
              </w:rPr>
            </w:pPr>
            <w:r w:rsidRPr="007C3E78">
              <w:rPr>
                <w:sz w:val="22"/>
                <w:szCs w:val="22"/>
                <w:lang w:eastAsia="cs-CZ"/>
              </w:rPr>
              <w:t>Rokovanie v priebehu súťaže</w:t>
            </w:r>
          </w:p>
        </w:tc>
        <w:tc>
          <w:tcPr>
            <w:tcW w:w="6379" w:type="dxa"/>
            <w:shd w:val="clear" w:color="auto" w:fill="auto"/>
          </w:tcPr>
          <w:p w14:paraId="17188882" w14:textId="77777777" w:rsidR="00E71184" w:rsidRPr="007C3E78" w:rsidRDefault="00E71184" w:rsidP="007A7D61">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2339A9BC" w14:textId="77777777" w:rsidR="00E71184" w:rsidRPr="007C3E78" w:rsidRDefault="00E71184" w:rsidP="007A7D61">
            <w:pPr>
              <w:rPr>
                <w:sz w:val="22"/>
                <w:szCs w:val="22"/>
                <w:lang w:eastAsia="cs-CZ"/>
              </w:rPr>
            </w:pPr>
            <w:r w:rsidRPr="007C3E78">
              <w:rPr>
                <w:sz w:val="22"/>
                <w:szCs w:val="22"/>
                <w:lang w:eastAsia="cs-CZ"/>
              </w:rPr>
              <w:t>25 %</w:t>
            </w:r>
          </w:p>
          <w:p w14:paraId="76316836" w14:textId="77777777" w:rsidR="00E71184" w:rsidRPr="007C3E78" w:rsidRDefault="00E71184" w:rsidP="007A7D61">
            <w:pPr>
              <w:rPr>
                <w:sz w:val="22"/>
                <w:szCs w:val="22"/>
                <w:lang w:eastAsia="cs-CZ"/>
              </w:rPr>
            </w:pPr>
          </w:p>
          <w:p w14:paraId="6077D46E"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60FD78F5" w14:textId="77777777" w:rsidTr="007A7D61">
        <w:tc>
          <w:tcPr>
            <w:tcW w:w="675" w:type="dxa"/>
            <w:shd w:val="clear" w:color="auto" w:fill="auto"/>
            <w:vAlign w:val="center"/>
          </w:tcPr>
          <w:p w14:paraId="3213533F" w14:textId="77777777" w:rsidR="00E71184" w:rsidRPr="007C3E78" w:rsidRDefault="00E71184" w:rsidP="007A7D61">
            <w:pPr>
              <w:jc w:val="center"/>
              <w:rPr>
                <w:sz w:val="22"/>
                <w:szCs w:val="22"/>
                <w:lang w:eastAsia="cs-CZ"/>
              </w:rPr>
            </w:pPr>
            <w:r>
              <w:rPr>
                <w:sz w:val="22"/>
                <w:szCs w:val="22"/>
                <w:lang w:eastAsia="cs-CZ"/>
              </w:rPr>
              <w:t>21</w:t>
            </w:r>
          </w:p>
        </w:tc>
        <w:tc>
          <w:tcPr>
            <w:tcW w:w="3720" w:type="dxa"/>
            <w:shd w:val="clear" w:color="auto" w:fill="auto"/>
          </w:tcPr>
          <w:p w14:paraId="2A6D75EC" w14:textId="77777777" w:rsidR="00E71184" w:rsidRPr="007C3E78" w:rsidRDefault="00E71184" w:rsidP="007A7D61">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451B700" w14:textId="77777777" w:rsidR="00E71184" w:rsidRPr="007C3E78" w:rsidRDefault="00E71184" w:rsidP="007A7D61">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0DE653CB" w14:textId="77777777" w:rsidR="00E71184" w:rsidRPr="007C3E78" w:rsidRDefault="00E71184" w:rsidP="007A7D61">
            <w:pPr>
              <w:rPr>
                <w:sz w:val="22"/>
                <w:szCs w:val="22"/>
                <w:lang w:eastAsia="cs-CZ"/>
              </w:rPr>
            </w:pPr>
            <w:r w:rsidRPr="007C3E78">
              <w:rPr>
                <w:sz w:val="22"/>
                <w:szCs w:val="22"/>
                <w:lang w:eastAsia="cs-CZ"/>
              </w:rPr>
              <w:t>25 %</w:t>
            </w:r>
          </w:p>
          <w:p w14:paraId="58294F96" w14:textId="77777777" w:rsidR="00E71184" w:rsidRPr="007C3E78" w:rsidRDefault="00E71184" w:rsidP="007A7D61">
            <w:pPr>
              <w:rPr>
                <w:sz w:val="22"/>
                <w:szCs w:val="22"/>
                <w:lang w:eastAsia="cs-CZ"/>
              </w:rPr>
            </w:pPr>
          </w:p>
          <w:p w14:paraId="43DF1A37" w14:textId="77777777" w:rsidR="00E71184" w:rsidRPr="007C3E78" w:rsidRDefault="00E71184" w:rsidP="007A7D61">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E71184" w:rsidRPr="007C3E78" w14:paraId="3625F678" w14:textId="77777777" w:rsidTr="007A7D61">
        <w:tc>
          <w:tcPr>
            <w:tcW w:w="675" w:type="dxa"/>
            <w:shd w:val="clear" w:color="auto" w:fill="auto"/>
            <w:vAlign w:val="center"/>
          </w:tcPr>
          <w:p w14:paraId="77164C0E"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2D70BB5C" w14:textId="77777777" w:rsidR="00E71184" w:rsidRPr="007C3E78" w:rsidRDefault="00E71184" w:rsidP="007A7D61">
            <w:pPr>
              <w:rPr>
                <w:sz w:val="22"/>
                <w:szCs w:val="22"/>
                <w:lang w:eastAsia="cs-CZ"/>
              </w:rPr>
            </w:pPr>
            <w:r w:rsidRPr="007C3E78">
              <w:rPr>
                <w:sz w:val="22"/>
                <w:szCs w:val="22"/>
                <w:lang w:eastAsia="cs-CZ"/>
              </w:rPr>
              <w:t>Odmietnutie mimoriadne nízkej ponuky</w:t>
            </w:r>
          </w:p>
        </w:tc>
        <w:tc>
          <w:tcPr>
            <w:tcW w:w="6379" w:type="dxa"/>
            <w:shd w:val="clear" w:color="auto" w:fill="auto"/>
          </w:tcPr>
          <w:p w14:paraId="58D07F14" w14:textId="77777777" w:rsidR="00E71184" w:rsidRPr="007C3E78" w:rsidRDefault="00E71184" w:rsidP="007A7D61">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51A8071E" w14:textId="77777777" w:rsidR="00E71184" w:rsidRPr="007C3E78" w:rsidRDefault="00E71184" w:rsidP="007A7D61">
            <w:pPr>
              <w:rPr>
                <w:sz w:val="22"/>
                <w:szCs w:val="22"/>
                <w:lang w:eastAsia="cs-CZ"/>
              </w:rPr>
            </w:pPr>
            <w:r w:rsidRPr="007C3E78">
              <w:rPr>
                <w:sz w:val="22"/>
                <w:szCs w:val="22"/>
                <w:lang w:eastAsia="cs-CZ"/>
              </w:rPr>
              <w:t>25 %</w:t>
            </w:r>
          </w:p>
        </w:tc>
      </w:tr>
      <w:tr w:rsidR="00E71184" w:rsidRPr="007C3E78" w14:paraId="5E047C51" w14:textId="77777777" w:rsidTr="007A7D61">
        <w:tc>
          <w:tcPr>
            <w:tcW w:w="675" w:type="dxa"/>
            <w:tcBorders>
              <w:bottom w:val="single" w:sz="4" w:space="0" w:color="auto"/>
            </w:tcBorders>
            <w:shd w:val="clear" w:color="auto" w:fill="auto"/>
            <w:vAlign w:val="center"/>
          </w:tcPr>
          <w:p w14:paraId="696D3B0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1E7D4DF0" w14:textId="77777777" w:rsidR="00E71184" w:rsidRPr="007C3E78" w:rsidRDefault="00E71184" w:rsidP="007A7D61">
            <w:pPr>
              <w:rPr>
                <w:sz w:val="22"/>
                <w:szCs w:val="22"/>
                <w:lang w:eastAsia="cs-CZ"/>
              </w:rPr>
            </w:pPr>
            <w:r w:rsidRPr="007C3E78">
              <w:rPr>
                <w:sz w:val="22"/>
                <w:szCs w:val="22"/>
                <w:lang w:eastAsia="cs-CZ"/>
              </w:rPr>
              <w:t>Konflikt záujmov</w:t>
            </w:r>
            <w:r>
              <w:rPr>
                <w:rStyle w:val="Odkaznapoznmkupodiarou"/>
                <w:sz w:val="22"/>
                <w:szCs w:val="22"/>
                <w:lang w:eastAsia="cs-CZ"/>
              </w:rPr>
              <w:footnoteReference w:id="6"/>
            </w:r>
          </w:p>
        </w:tc>
        <w:tc>
          <w:tcPr>
            <w:tcW w:w="6379" w:type="dxa"/>
            <w:tcBorders>
              <w:bottom w:val="single" w:sz="4" w:space="0" w:color="auto"/>
            </w:tcBorders>
            <w:shd w:val="clear" w:color="auto" w:fill="auto"/>
          </w:tcPr>
          <w:p w14:paraId="4823A8FC" w14:textId="77777777" w:rsidR="00E71184" w:rsidRPr="007C3E78" w:rsidRDefault="00E71184" w:rsidP="007A7D61">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7"/>
            </w:r>
            <w:r>
              <w:rPr>
                <w:sz w:val="22"/>
                <w:szCs w:val="22"/>
                <w:lang w:eastAsia="cs-CZ"/>
              </w:rPr>
              <w:t xml:space="preserve">. </w:t>
            </w:r>
          </w:p>
        </w:tc>
        <w:tc>
          <w:tcPr>
            <w:tcW w:w="3260" w:type="dxa"/>
            <w:tcBorders>
              <w:bottom w:val="single" w:sz="4" w:space="0" w:color="auto"/>
            </w:tcBorders>
            <w:shd w:val="clear" w:color="auto" w:fill="auto"/>
          </w:tcPr>
          <w:p w14:paraId="1B169940" w14:textId="77777777" w:rsidR="00E71184" w:rsidRDefault="00E71184" w:rsidP="007A7D61">
            <w:pPr>
              <w:rPr>
                <w:sz w:val="22"/>
                <w:szCs w:val="22"/>
                <w:lang w:eastAsia="cs-CZ"/>
              </w:rPr>
            </w:pPr>
            <w:r w:rsidRPr="007C3E78">
              <w:rPr>
                <w:sz w:val="22"/>
                <w:szCs w:val="22"/>
                <w:lang w:eastAsia="cs-CZ"/>
              </w:rPr>
              <w:t>100 %</w:t>
            </w:r>
            <w:r w:rsidRPr="000302C6">
              <w:rPr>
                <w:sz w:val="22"/>
                <w:szCs w:val="22"/>
                <w:lang w:eastAsia="cs-CZ"/>
              </w:rPr>
              <w:t xml:space="preserve"> </w:t>
            </w:r>
          </w:p>
          <w:p w14:paraId="4D01ED96" w14:textId="77777777" w:rsidR="00E71184" w:rsidRPr="007C3E78" w:rsidRDefault="00E71184" w:rsidP="007A7D61">
            <w:pPr>
              <w:rPr>
                <w:sz w:val="22"/>
                <w:szCs w:val="22"/>
                <w:lang w:eastAsia="cs-CZ"/>
              </w:rPr>
            </w:pPr>
          </w:p>
        </w:tc>
      </w:tr>
      <w:tr w:rsidR="00E71184" w:rsidRPr="007C3E78" w14:paraId="4E73DFBF" w14:textId="77777777" w:rsidTr="007A7D61">
        <w:tc>
          <w:tcPr>
            <w:tcW w:w="14034" w:type="dxa"/>
            <w:gridSpan w:val="4"/>
            <w:shd w:val="clear" w:color="auto" w:fill="BFBFBF" w:themeFill="background1" w:themeFillShade="BF"/>
            <w:vAlign w:val="center"/>
          </w:tcPr>
          <w:p w14:paraId="6D220DAF" w14:textId="77777777" w:rsidR="00E71184" w:rsidRPr="00A91AEF" w:rsidRDefault="00E71184" w:rsidP="007A7D61">
            <w:pPr>
              <w:jc w:val="center"/>
              <w:rPr>
                <w:b/>
                <w:sz w:val="22"/>
                <w:szCs w:val="22"/>
                <w:lang w:eastAsia="cs-CZ"/>
              </w:rPr>
            </w:pPr>
            <w:r w:rsidRPr="00A91AEF">
              <w:rPr>
                <w:b/>
                <w:sz w:val="22"/>
                <w:szCs w:val="22"/>
                <w:lang w:eastAsia="cs-CZ"/>
              </w:rPr>
              <w:t>Realizácia zákazky</w:t>
            </w:r>
          </w:p>
        </w:tc>
      </w:tr>
      <w:tr w:rsidR="00E71184" w:rsidRPr="007C3E78" w14:paraId="33B8AF8C" w14:textId="77777777" w:rsidTr="007A7D61">
        <w:tc>
          <w:tcPr>
            <w:tcW w:w="675" w:type="dxa"/>
            <w:shd w:val="clear" w:color="auto" w:fill="auto"/>
            <w:vAlign w:val="center"/>
          </w:tcPr>
          <w:p w14:paraId="4E5B6EE3"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24B9E5C4" w14:textId="77777777" w:rsidR="00E71184" w:rsidRPr="007C3E78" w:rsidRDefault="00E71184" w:rsidP="007A7D61">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8"/>
            </w:r>
          </w:p>
        </w:tc>
        <w:tc>
          <w:tcPr>
            <w:tcW w:w="6379" w:type="dxa"/>
            <w:shd w:val="clear" w:color="auto" w:fill="auto"/>
          </w:tcPr>
          <w:p w14:paraId="0AB047E1" w14:textId="77777777" w:rsidR="00E71184" w:rsidRPr="007C3E78" w:rsidRDefault="00E71184" w:rsidP="007A7D61">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Pr="007C3E78">
              <w:rPr>
                <w:sz w:val="22"/>
                <w:szCs w:val="22"/>
                <w:vertAlign w:val="superscript"/>
                <w:lang w:eastAsia="cs-CZ"/>
              </w:rPr>
              <w:footnoteReference w:id="9"/>
            </w:r>
            <w:r>
              <w:rPr>
                <w:sz w:val="22"/>
                <w:szCs w:val="22"/>
                <w:lang w:eastAsia="cs-CZ"/>
              </w:rPr>
              <w:t xml:space="preserve"> Podstatná zmena zmluvy, rámcovej dohody alebo koncesnej zmluvy je upravená v § 18 ods. 2 ZVO.</w:t>
            </w:r>
          </w:p>
          <w:p w14:paraId="27C234A4" w14:textId="77777777" w:rsidR="00E71184" w:rsidRPr="007C3E78" w:rsidRDefault="00E71184" w:rsidP="007A7D61">
            <w:pPr>
              <w:jc w:val="both"/>
              <w:rPr>
                <w:sz w:val="22"/>
                <w:szCs w:val="22"/>
                <w:lang w:eastAsia="cs-CZ"/>
              </w:rPr>
            </w:pPr>
          </w:p>
          <w:p w14:paraId="606A505E" w14:textId="77777777" w:rsidR="00E71184" w:rsidRDefault="00E71184" w:rsidP="007A7D61">
            <w:pPr>
              <w:jc w:val="both"/>
              <w:rPr>
                <w:sz w:val="22"/>
                <w:szCs w:val="22"/>
                <w:lang w:eastAsia="cs-CZ"/>
              </w:rPr>
            </w:pPr>
            <w:r w:rsidRPr="007C3E78">
              <w:rPr>
                <w:sz w:val="22"/>
                <w:szCs w:val="22"/>
                <w:lang w:eastAsia="cs-CZ"/>
              </w:rPr>
              <w:t xml:space="preserve">Verejný obstarávateľ </w:t>
            </w:r>
            <w:r>
              <w:rPr>
                <w:sz w:val="22"/>
                <w:szCs w:val="22"/>
                <w:lang w:eastAsia="cs-CZ"/>
              </w:rPr>
              <w:t>vykonal podstatné zmeny pôvodnej zmluvy, rámcovej dohody alebo koncesnej zmluvy a porušil ustanovenie § 18 ZVO.</w:t>
            </w:r>
          </w:p>
          <w:p w14:paraId="699A095A" w14:textId="77777777" w:rsidR="00E71184" w:rsidRDefault="00E71184" w:rsidP="007A7D61">
            <w:pPr>
              <w:jc w:val="both"/>
              <w:rPr>
                <w:sz w:val="22"/>
                <w:szCs w:val="22"/>
                <w:lang w:eastAsia="cs-CZ"/>
              </w:rPr>
            </w:pPr>
          </w:p>
          <w:p w14:paraId="5565AE6A" w14:textId="77777777" w:rsidR="00E71184" w:rsidRPr="007C3E78" w:rsidRDefault="00E71184" w:rsidP="007A7D61">
            <w:pPr>
              <w:jc w:val="both"/>
              <w:rPr>
                <w:sz w:val="22"/>
                <w:szCs w:val="22"/>
                <w:lang w:eastAsia="cs-CZ"/>
              </w:rPr>
            </w:pPr>
            <w:r w:rsidRPr="00D36D4C">
              <w:rPr>
                <w:sz w:val="22"/>
                <w:szCs w:val="22"/>
                <w:lang w:eastAsia="cs-CZ"/>
              </w:rPr>
              <w:lastRenderedPageBreak/>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38E107DA" w14:textId="77777777" w:rsidR="00E71184" w:rsidRPr="007C3E78" w:rsidRDefault="00E71184" w:rsidP="007A7D61">
            <w:pPr>
              <w:rPr>
                <w:sz w:val="22"/>
                <w:szCs w:val="22"/>
                <w:lang w:eastAsia="cs-CZ"/>
              </w:rPr>
            </w:pPr>
            <w:r w:rsidRPr="007C3E78">
              <w:rPr>
                <w:sz w:val="22"/>
                <w:szCs w:val="22"/>
                <w:lang w:eastAsia="cs-CZ"/>
              </w:rPr>
              <w:lastRenderedPageBreak/>
              <w:t>25 % z ceny zmluvy</w:t>
            </w:r>
          </w:p>
          <w:p w14:paraId="2BF70CE4" w14:textId="77777777" w:rsidR="00E71184" w:rsidRPr="007C3E78" w:rsidRDefault="00E71184" w:rsidP="007A7D61">
            <w:pPr>
              <w:rPr>
                <w:sz w:val="22"/>
                <w:szCs w:val="22"/>
                <w:lang w:eastAsia="cs-CZ"/>
              </w:rPr>
            </w:pPr>
          </w:p>
          <w:p w14:paraId="3FB64060" w14:textId="77777777" w:rsidR="00E71184" w:rsidRPr="007C3E78" w:rsidRDefault="00E71184" w:rsidP="007A7D61">
            <w:pPr>
              <w:rPr>
                <w:sz w:val="22"/>
                <w:szCs w:val="22"/>
                <w:lang w:eastAsia="cs-CZ"/>
              </w:rPr>
            </w:pPr>
            <w:r w:rsidRPr="007C3E78">
              <w:rPr>
                <w:sz w:val="22"/>
                <w:szCs w:val="22"/>
                <w:lang w:eastAsia="cs-CZ"/>
              </w:rPr>
              <w:t>plus</w:t>
            </w:r>
          </w:p>
          <w:p w14:paraId="4DD06988" w14:textId="77777777" w:rsidR="00E71184" w:rsidRPr="007C3E78" w:rsidRDefault="00E71184" w:rsidP="007A7D61">
            <w:pPr>
              <w:rPr>
                <w:sz w:val="22"/>
                <w:szCs w:val="22"/>
                <w:lang w:eastAsia="cs-CZ"/>
              </w:rPr>
            </w:pPr>
          </w:p>
          <w:p w14:paraId="4F6D6B42" w14:textId="77777777" w:rsidR="00E71184" w:rsidRPr="007C3E78" w:rsidRDefault="00E71184" w:rsidP="007A7D61">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E71184" w:rsidRPr="007C3E78" w14:paraId="08A6795F" w14:textId="77777777" w:rsidTr="007A7D61">
        <w:tc>
          <w:tcPr>
            <w:tcW w:w="675" w:type="dxa"/>
            <w:shd w:val="clear" w:color="auto" w:fill="auto"/>
            <w:vAlign w:val="center"/>
          </w:tcPr>
          <w:p w14:paraId="4F336F44" w14:textId="77777777" w:rsidR="00E71184" w:rsidRPr="007C3E78" w:rsidRDefault="00E71184" w:rsidP="007A7D61">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034062A4" w14:textId="77777777" w:rsidR="00E71184" w:rsidRPr="007C3E78" w:rsidRDefault="00E71184" w:rsidP="007A7D61">
            <w:pPr>
              <w:rPr>
                <w:sz w:val="22"/>
                <w:szCs w:val="22"/>
                <w:lang w:eastAsia="cs-CZ"/>
              </w:rPr>
            </w:pPr>
            <w:r w:rsidRPr="007C3E78">
              <w:rPr>
                <w:sz w:val="22"/>
                <w:szCs w:val="22"/>
                <w:lang w:eastAsia="cs-CZ"/>
              </w:rPr>
              <w:t>Zníženie rozsahu zákazky</w:t>
            </w:r>
          </w:p>
        </w:tc>
        <w:tc>
          <w:tcPr>
            <w:tcW w:w="6379" w:type="dxa"/>
            <w:shd w:val="clear" w:color="auto" w:fill="auto"/>
          </w:tcPr>
          <w:p w14:paraId="5814E65F" w14:textId="77777777" w:rsidR="00E71184" w:rsidRPr="005C6179" w:rsidRDefault="00E71184" w:rsidP="007A7D61">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34D6BE94" w14:textId="77777777" w:rsidR="00E71184" w:rsidRPr="005C6179" w:rsidRDefault="00E71184" w:rsidP="007A7D61">
            <w:pPr>
              <w:jc w:val="both"/>
              <w:rPr>
                <w:sz w:val="22"/>
                <w:szCs w:val="22"/>
                <w:lang w:eastAsia="cs-CZ"/>
              </w:rPr>
            </w:pPr>
            <w:r w:rsidRPr="005C6179">
              <w:rPr>
                <w:sz w:val="22"/>
                <w:szCs w:val="22"/>
                <w:lang w:eastAsia="cs-CZ"/>
              </w:rPr>
              <w:t> </w:t>
            </w:r>
          </w:p>
          <w:p w14:paraId="2D5A0C1C" w14:textId="77777777" w:rsidR="00E71184" w:rsidRPr="005C6179" w:rsidRDefault="00E71184" w:rsidP="007A7D61">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728F4790"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7DB964C2" w14:textId="77777777" w:rsidR="00E71184" w:rsidRPr="005C6179" w:rsidRDefault="00E71184" w:rsidP="007A7D61">
            <w:pPr>
              <w:pStyle w:val="Odsekzoznamu"/>
              <w:numPr>
                <w:ilvl w:val="0"/>
                <w:numId w:val="50"/>
              </w:numPr>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4C5B53A6" w14:textId="77777777" w:rsidR="00E71184" w:rsidRPr="005C6179" w:rsidRDefault="00E71184" w:rsidP="007A7D61">
            <w:pPr>
              <w:jc w:val="both"/>
              <w:rPr>
                <w:sz w:val="22"/>
                <w:szCs w:val="22"/>
                <w:lang w:eastAsia="cs-CZ"/>
              </w:rPr>
            </w:pPr>
            <w:r w:rsidRPr="005C6179">
              <w:rPr>
                <w:sz w:val="22"/>
                <w:szCs w:val="22"/>
                <w:lang w:eastAsia="cs-CZ"/>
              </w:rPr>
              <w:t> </w:t>
            </w:r>
          </w:p>
          <w:p w14:paraId="66A4D3CE" w14:textId="77777777" w:rsidR="00E71184" w:rsidRPr="007C3E78" w:rsidRDefault="00E71184" w:rsidP="007A7D61">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5C5E7122" w14:textId="77777777" w:rsidR="00E71184" w:rsidRPr="007C3E78" w:rsidRDefault="00E71184" w:rsidP="007A7D61">
            <w:pPr>
              <w:rPr>
                <w:sz w:val="22"/>
                <w:szCs w:val="22"/>
                <w:lang w:eastAsia="cs-CZ"/>
              </w:rPr>
            </w:pPr>
            <w:r w:rsidRPr="007C3E78">
              <w:rPr>
                <w:sz w:val="22"/>
                <w:szCs w:val="22"/>
                <w:lang w:eastAsia="cs-CZ"/>
              </w:rPr>
              <w:t>Hodnota zníženia rozsahu</w:t>
            </w:r>
          </w:p>
          <w:p w14:paraId="2E270363" w14:textId="77777777" w:rsidR="00E71184" w:rsidRPr="007C3E78" w:rsidRDefault="00E71184" w:rsidP="007A7D61">
            <w:pPr>
              <w:rPr>
                <w:sz w:val="22"/>
                <w:szCs w:val="22"/>
                <w:lang w:eastAsia="cs-CZ"/>
              </w:rPr>
            </w:pPr>
          </w:p>
          <w:p w14:paraId="29B9C53B" w14:textId="77777777" w:rsidR="00E71184" w:rsidRPr="007C3E78" w:rsidRDefault="00E71184" w:rsidP="007A7D61">
            <w:pPr>
              <w:rPr>
                <w:sz w:val="22"/>
                <w:szCs w:val="22"/>
                <w:lang w:eastAsia="cs-CZ"/>
              </w:rPr>
            </w:pPr>
            <w:r w:rsidRPr="007C3E78">
              <w:rPr>
                <w:sz w:val="22"/>
                <w:szCs w:val="22"/>
                <w:lang w:eastAsia="cs-CZ"/>
              </w:rPr>
              <w:t>Plus</w:t>
            </w:r>
          </w:p>
          <w:p w14:paraId="56D04139" w14:textId="77777777" w:rsidR="00E71184" w:rsidRPr="007C3E78" w:rsidRDefault="00E71184" w:rsidP="007A7D61">
            <w:pPr>
              <w:rPr>
                <w:sz w:val="22"/>
                <w:szCs w:val="22"/>
                <w:lang w:eastAsia="cs-CZ"/>
              </w:rPr>
            </w:pPr>
          </w:p>
          <w:p w14:paraId="0E630AEA" w14:textId="77777777" w:rsidR="00E71184" w:rsidRPr="007C3E78" w:rsidRDefault="00E71184" w:rsidP="007A7D61">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E71184" w:rsidRPr="007C3E78" w14:paraId="2E1E5072" w14:textId="77777777" w:rsidTr="007A7D61">
        <w:tc>
          <w:tcPr>
            <w:tcW w:w="675" w:type="dxa"/>
            <w:shd w:val="clear" w:color="auto" w:fill="auto"/>
            <w:vAlign w:val="center"/>
          </w:tcPr>
          <w:p w14:paraId="758AD420" w14:textId="77777777" w:rsidR="00E71184" w:rsidRPr="007C3E78" w:rsidRDefault="00E71184" w:rsidP="007A7D61">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69F8CCAE" w14:textId="77777777" w:rsidR="00E71184" w:rsidRPr="007C3E78" w:rsidRDefault="00E71184" w:rsidP="007A7D61">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08D10F33" w14:textId="77777777" w:rsidR="00E71184" w:rsidRPr="007C3E78" w:rsidRDefault="00E71184" w:rsidP="007A7D61">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5740BECA" w14:textId="77777777" w:rsidR="00E71184" w:rsidRPr="007C3E78" w:rsidRDefault="00E71184" w:rsidP="007A7D61">
            <w:pPr>
              <w:jc w:val="both"/>
              <w:rPr>
                <w:sz w:val="22"/>
                <w:szCs w:val="22"/>
                <w:lang w:eastAsia="cs-CZ"/>
              </w:rPr>
            </w:pPr>
          </w:p>
        </w:tc>
        <w:tc>
          <w:tcPr>
            <w:tcW w:w="3260" w:type="dxa"/>
            <w:shd w:val="clear" w:color="auto" w:fill="auto"/>
          </w:tcPr>
          <w:p w14:paraId="69E42C1D" w14:textId="77777777" w:rsidR="00E71184" w:rsidRPr="007C3E78" w:rsidRDefault="00E71184" w:rsidP="007A7D61">
            <w:pPr>
              <w:rPr>
                <w:sz w:val="22"/>
                <w:szCs w:val="22"/>
                <w:lang w:eastAsia="cs-CZ"/>
              </w:rPr>
            </w:pPr>
            <w:r w:rsidRPr="007C3E78">
              <w:rPr>
                <w:sz w:val="22"/>
                <w:szCs w:val="22"/>
                <w:lang w:eastAsia="cs-CZ"/>
              </w:rPr>
              <w:t>100 % hodnoty dodatočnej zákazky</w:t>
            </w:r>
          </w:p>
          <w:p w14:paraId="717D417A" w14:textId="77777777" w:rsidR="00E71184" w:rsidRPr="007C3E78" w:rsidRDefault="00E71184" w:rsidP="007A7D61">
            <w:pPr>
              <w:rPr>
                <w:sz w:val="22"/>
                <w:szCs w:val="22"/>
                <w:lang w:eastAsia="cs-CZ"/>
              </w:rPr>
            </w:pPr>
          </w:p>
          <w:p w14:paraId="6D45E991" w14:textId="77777777" w:rsidR="00E71184" w:rsidRPr="007C3E78" w:rsidRDefault="00E71184" w:rsidP="007A7D61">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581DD81" w14:textId="77777777" w:rsidR="000E2E4D" w:rsidRPr="007C3E78" w:rsidRDefault="000E2E4D" w:rsidP="00AA1C21">
      <w:pPr>
        <w:rPr>
          <w:sz w:val="22"/>
          <w:szCs w:val="22"/>
        </w:rPr>
      </w:pPr>
    </w:p>
    <w:sectPr w:rsidR="000E2E4D" w:rsidRPr="007C3E78" w:rsidSect="00321C82">
      <w:footerReference w:type="default" r:id="rId13"/>
      <w:headerReference w:type="first" r:id="rId14"/>
      <w:footerReference w:type="first" r:id="rId15"/>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527F8">
              <w:rPr>
                <w:b/>
                <w:bCs/>
                <w:noProof/>
                <w:sz w:val="22"/>
              </w:rPr>
              <w:t>10</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7527F8">
              <w:rPr>
                <w:b/>
                <w:bCs/>
                <w:noProof/>
                <w:sz w:val="22"/>
              </w:rPr>
              <w:t>17</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7527F8">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5C00E720" w14:textId="77777777" w:rsidR="00E71184" w:rsidRDefault="00E71184" w:rsidP="00E71184">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2">
    <w:p w14:paraId="29AF9BEE"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50FDC31D" w14:textId="77777777" w:rsidR="00E71184" w:rsidRPr="0071245E" w:rsidRDefault="00E71184" w:rsidP="00E71184">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32331E94" w14:textId="77777777" w:rsidR="00E71184" w:rsidRDefault="00E71184" w:rsidP="00E71184">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6E28F4F2" w14:textId="77777777" w:rsidR="00E71184" w:rsidRPr="00A2221A" w:rsidRDefault="00E71184" w:rsidP="00E71184">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3449D84F" w14:textId="77777777" w:rsidR="00E71184" w:rsidRPr="00A2221A" w:rsidRDefault="00E71184" w:rsidP="00E71184">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0FFC13DC" w14:textId="77777777" w:rsidR="00E71184" w:rsidRPr="00A2221A" w:rsidRDefault="00E71184" w:rsidP="00E71184">
      <w:pPr>
        <w:pStyle w:val="Textpoznmkypodiarou"/>
        <w:numPr>
          <w:ilvl w:val="0"/>
          <w:numId w:val="30"/>
        </w:numPr>
        <w:jc w:val="both"/>
      </w:pPr>
      <w:r w:rsidRPr="00A2221A">
        <w:t>zmeny umožňuje zadanie zákazky záujemcovi inému ako by bol pôvodne akceptovaný;</w:t>
      </w:r>
    </w:p>
    <w:p w14:paraId="5492AB7F" w14:textId="77777777" w:rsidR="00E71184" w:rsidRPr="00A2221A" w:rsidRDefault="00E71184" w:rsidP="00E71184">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19CA1968" w14:textId="77777777" w:rsidR="00E71184" w:rsidRDefault="00E71184" w:rsidP="00E71184">
      <w:pPr>
        <w:pStyle w:val="Textpoznmkypodiarou"/>
        <w:numPr>
          <w:ilvl w:val="0"/>
          <w:numId w:val="30"/>
        </w:numPr>
        <w:jc w:val="both"/>
      </w:pPr>
      <w:r w:rsidRPr="00A2221A">
        <w:t>modifikácia zmení ekonomickú rovnováhu v prospech víťaza spôsobom, ktorú pôvodná zákazky neumožňovala.</w:t>
      </w:r>
    </w:p>
  </w:footnote>
  <w:footnote w:id="6">
    <w:p w14:paraId="793D5E54" w14:textId="77777777" w:rsidR="00E71184" w:rsidRDefault="00E71184" w:rsidP="00E71184">
      <w:pPr>
        <w:pStyle w:val="Textpoznmkypodiarou"/>
      </w:pPr>
      <w:r>
        <w:rPr>
          <w:rStyle w:val="Odkaznapoznmkupodiarou"/>
        </w:rPr>
        <w:footnoteRef/>
      </w:r>
      <w:r>
        <w:t xml:space="preserve"> P</w:t>
      </w:r>
      <w:r w:rsidRPr="00C028E5">
        <w:t>odrobnosti upravuje Metodický pokyn CKO č. 13 ku konfliktu záujmov</w:t>
      </w:r>
    </w:p>
  </w:footnote>
  <w:footnote w:id="7">
    <w:p w14:paraId="4258BB85" w14:textId="77777777" w:rsidR="00E71184" w:rsidRPr="00BF5AD5" w:rsidRDefault="00E71184" w:rsidP="00E71184">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8">
    <w:p w14:paraId="611EB2A8" w14:textId="77777777" w:rsidR="00E71184" w:rsidRDefault="00E71184" w:rsidP="00E71184">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9">
    <w:p w14:paraId="71B8D2F6" w14:textId="77777777" w:rsidR="00E71184" w:rsidRDefault="00E71184" w:rsidP="00E71184">
      <w:pPr>
        <w:pStyle w:val="Textpoznmkypodiarou"/>
      </w:pPr>
      <w:r>
        <w:rPr>
          <w:sz w:val="22"/>
          <w:szCs w:val="22"/>
          <w:vertAlign w:val="superscript"/>
          <w:lang w:eastAsia="cs-CZ"/>
        </w:rPr>
        <w:t xml:space="preserve">9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xml:space="preserve">. 116 a 118, Vec C-340/02, Európska komisia v. </w:t>
      </w:r>
      <w:proofErr w:type="spellStart"/>
      <w:r w:rsidRPr="008509B6">
        <w:t>Fracúzsko</w:t>
      </w:r>
      <w:proofErr w:type="spellEnd"/>
      <w:r w:rsidRPr="008509B6">
        <w:t xml:space="preserve"> [2004] ECR I- 9845, Vec C-91/08, </w:t>
      </w:r>
      <w:proofErr w:type="spellStart"/>
      <w:r w:rsidRPr="008509B6">
        <w:t>Wall</w:t>
      </w:r>
      <w:proofErr w:type="spellEnd"/>
      <w:r w:rsidRPr="008509B6">
        <w:t xml:space="preserve"> AG, [2010] ECR I- 2815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45A1B7" w14:textId="479A2BDB" w:rsidR="00E71184" w:rsidRDefault="00964369" w:rsidP="00E71184">
    <w:pPr>
      <w:tabs>
        <w:tab w:val="center" w:pos="4536"/>
        <w:tab w:val="right" w:pos="9072"/>
      </w:tabs>
    </w:pPr>
    <w:r>
      <w:rPr>
        <w:sz w:val="22"/>
      </w:rPr>
      <w:t>Vzor prílohy č. 4</w:t>
    </w:r>
    <w:r>
      <w:rPr>
        <w:sz w:val="22"/>
      </w:rPr>
      <w:t>a</w:t>
    </w:r>
    <w:r>
      <w:rPr>
        <w:sz w:val="22"/>
      </w:rPr>
      <w:t xml:space="preserve"> rozhodnutia o schválení žiadosti o poskytnutí nenávratného finančného príspevku</w:t>
    </w:r>
    <w:r w:rsidR="00E71184">
      <w:rPr>
        <w:sz w:val="22"/>
        <w:szCs w:val="22"/>
      </w:rPr>
      <w:t xml:space="preserve"> - </w:t>
    </w:r>
    <w:r w:rsidR="00E71184">
      <w:t xml:space="preserve">pre zákazky vyhlásené podľa zákona č. </w:t>
    </w:r>
    <w:r w:rsidR="00E71184" w:rsidRPr="00E71184">
      <w:rPr>
        <w:b/>
      </w:rPr>
      <w:t>343/2015</w:t>
    </w:r>
    <w:r w:rsidR="00E71184">
      <w:t xml:space="preserve"> Z. z. a o zmene a doplnení niektorých zákonov v znení neskorších predpisov </w:t>
    </w:r>
  </w:p>
  <w:p w14:paraId="71B1A3A1" w14:textId="0F740DE4" w:rsidR="007A558C" w:rsidRPr="007A558C" w:rsidRDefault="007A558C">
    <w:pPr>
      <w:pStyle w:val="Hlavika"/>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9">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9"/>
  </w:num>
  <w:num w:numId="5">
    <w:abstractNumId w:val="19"/>
  </w:num>
  <w:num w:numId="6">
    <w:abstractNumId w:val="37"/>
  </w:num>
  <w:num w:numId="7">
    <w:abstractNumId w:val="35"/>
  </w:num>
  <w:num w:numId="8">
    <w:abstractNumId w:val="35"/>
  </w:num>
  <w:num w:numId="9">
    <w:abstractNumId w:val="35"/>
  </w:num>
  <w:num w:numId="10">
    <w:abstractNumId w:val="35"/>
    <w:lvlOverride w:ilvl="0">
      <w:startOverride w:val="1"/>
    </w:lvlOverride>
  </w:num>
  <w:num w:numId="11">
    <w:abstractNumId w:val="35"/>
  </w:num>
  <w:num w:numId="12">
    <w:abstractNumId w:val="35"/>
    <w:lvlOverride w:ilvl="0">
      <w:startOverride w:val="1"/>
    </w:lvlOverride>
  </w:num>
  <w:num w:numId="13">
    <w:abstractNumId w:val="35"/>
    <w:lvlOverride w:ilvl="0">
      <w:startOverride w:val="1"/>
    </w:lvlOverride>
  </w:num>
  <w:num w:numId="14">
    <w:abstractNumId w:val="35"/>
  </w:num>
  <w:num w:numId="15">
    <w:abstractNumId w:val="35"/>
  </w:num>
  <w:num w:numId="16">
    <w:abstractNumId w:val="35"/>
  </w:num>
  <w:num w:numId="17">
    <w:abstractNumId w:val="25"/>
  </w:num>
  <w:num w:numId="18">
    <w:abstractNumId w:val="35"/>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6"/>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8"/>
  </w:num>
  <w:num w:numId="44">
    <w:abstractNumId w:val="31"/>
  </w:num>
  <w:num w:numId="45">
    <w:abstractNumId w:val="30"/>
  </w:num>
  <w:num w:numId="46">
    <w:abstractNumId w:val="21"/>
  </w:num>
  <w:num w:numId="47">
    <w:abstractNumId w:val="8"/>
  </w:num>
  <w:num w:numId="48">
    <w:abstractNumId w:val="0"/>
  </w:num>
  <w:num w:numId="49">
    <w:abstractNumId w:val="28"/>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182E"/>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8273D"/>
    <w:rsid w:val="00282D18"/>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03A4"/>
    <w:rsid w:val="003C2544"/>
    <w:rsid w:val="003D568C"/>
    <w:rsid w:val="00400A45"/>
    <w:rsid w:val="00416E2D"/>
    <w:rsid w:val="00432DF1"/>
    <w:rsid w:val="0043612B"/>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6F3C5D"/>
    <w:rsid w:val="007036F4"/>
    <w:rsid w:val="007041A3"/>
    <w:rsid w:val="00713999"/>
    <w:rsid w:val="0074660C"/>
    <w:rsid w:val="007527F8"/>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1732F"/>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64369"/>
    <w:rsid w:val="00977CF6"/>
    <w:rsid w:val="009836CF"/>
    <w:rsid w:val="009A53AA"/>
    <w:rsid w:val="009B421D"/>
    <w:rsid w:val="009C17A9"/>
    <w:rsid w:val="009D35B2"/>
    <w:rsid w:val="009E2F64"/>
    <w:rsid w:val="00A05EC4"/>
    <w:rsid w:val="00A066FB"/>
    <w:rsid w:val="00A1238C"/>
    <w:rsid w:val="00A144AE"/>
    <w:rsid w:val="00A371E3"/>
    <w:rsid w:val="00A37E18"/>
    <w:rsid w:val="00A40F85"/>
    <w:rsid w:val="00A5550F"/>
    <w:rsid w:val="00A57075"/>
    <w:rsid w:val="00A64C86"/>
    <w:rsid w:val="00A728E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E2480"/>
    <w:rsid w:val="00CF60E2"/>
    <w:rsid w:val="00CF6137"/>
    <w:rsid w:val="00D02ED9"/>
    <w:rsid w:val="00D05350"/>
    <w:rsid w:val="00D13BEB"/>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1184"/>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zakazkycko@vlada.gov.s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F3B133A3-EDA7-4AFA-81B0-9EEC50A9F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2978</Words>
  <Characters>16975</Characters>
  <Application>Microsoft Office Word</Application>
  <DocSecurity>0</DocSecurity>
  <Lines>141</Lines>
  <Paragraphs>39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Kopecká Monika</cp:lastModifiedBy>
  <cp:revision>3</cp:revision>
  <cp:lastPrinted>2015-11-30T09:56:00Z</cp:lastPrinted>
  <dcterms:created xsi:type="dcterms:W3CDTF">2017-05-09T13:51:00Z</dcterms:created>
  <dcterms:modified xsi:type="dcterms:W3CDTF">2017-05-09T13:52:00Z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