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riekatabuky"/>
        <w:tblW w:w="10831" w:type="dxa"/>
        <w:jc w:val="center"/>
        <w:tblLook w:val="04A0" w:firstRow="1" w:lastRow="0" w:firstColumn="1" w:lastColumn="0" w:noHBand="0" w:noVBand="1"/>
      </w:tblPr>
      <w:tblGrid>
        <w:gridCol w:w="711"/>
        <w:gridCol w:w="1752"/>
        <w:gridCol w:w="1352"/>
        <w:gridCol w:w="794"/>
        <w:gridCol w:w="2189"/>
        <w:gridCol w:w="4033"/>
      </w:tblGrid>
      <w:tr w:rsidR="00FD028A" w:rsidTr="005061F1">
        <w:trPr>
          <w:trHeight w:val="1588"/>
          <w:jc w:val="center"/>
        </w:trPr>
        <w:tc>
          <w:tcPr>
            <w:tcW w:w="10831" w:type="dxa"/>
            <w:gridSpan w:val="6"/>
            <w:shd w:val="clear" w:color="auto" w:fill="F79646" w:themeFill="accent6"/>
            <w:vAlign w:val="center"/>
          </w:tcPr>
          <w:p w:rsidR="00FD028A" w:rsidRPr="0093581A" w:rsidRDefault="00F23654" w:rsidP="00F23654">
            <w:pPr>
              <w:jc w:val="center"/>
              <w:rPr>
                <w:rFonts w:asciiTheme="minorHAnsi" w:hAnsiTheme="minorHAnsi"/>
                <w:b/>
                <w:color w:val="FFFFFF" w:themeColor="background1"/>
                <w:sz w:val="36"/>
                <w:szCs w:val="36"/>
              </w:rPr>
            </w:pPr>
            <w:r>
              <w:rPr>
                <w:rFonts w:asciiTheme="minorHAnsi" w:hAnsiTheme="minorHAnsi"/>
                <w:b/>
                <w:sz w:val="36"/>
                <w:szCs w:val="36"/>
              </w:rPr>
              <w:t>Spoločný h</w:t>
            </w:r>
            <w:r w:rsidRPr="00657258">
              <w:rPr>
                <w:rFonts w:asciiTheme="minorHAnsi" w:hAnsiTheme="minorHAnsi"/>
                <w:b/>
                <w:sz w:val="36"/>
                <w:szCs w:val="36"/>
              </w:rPr>
              <w:t xml:space="preserve">odnotiaci </w:t>
            </w:r>
            <w:r w:rsidR="00F72158" w:rsidRPr="00657258">
              <w:rPr>
                <w:rFonts w:asciiTheme="minorHAnsi" w:hAnsiTheme="minorHAnsi"/>
                <w:b/>
                <w:sz w:val="36"/>
                <w:szCs w:val="36"/>
              </w:rPr>
              <w:t>hárok odborného hodnotenia žiadosti o nenávratný finančný príspevok</w:t>
            </w:r>
            <w:r w:rsidR="00F15E14" w:rsidRPr="00657258">
              <w:rPr>
                <w:rFonts w:asciiTheme="minorHAnsi" w:hAnsiTheme="minorHAnsi"/>
                <w:b/>
                <w:sz w:val="36"/>
                <w:szCs w:val="36"/>
              </w:rPr>
              <w:t xml:space="preserve"> </w:t>
            </w:r>
            <w:r w:rsidR="009D2357" w:rsidRPr="00657258">
              <w:rPr>
                <w:rFonts w:asciiTheme="minorHAnsi" w:hAnsiTheme="minorHAnsi"/>
                <w:b/>
                <w:sz w:val="36"/>
                <w:szCs w:val="36"/>
              </w:rPr>
              <w:t>- Technická pomoc</w:t>
            </w:r>
          </w:p>
        </w:tc>
      </w:tr>
      <w:tr w:rsidR="007736B4" w:rsidTr="005061F1">
        <w:trPr>
          <w:trHeight w:val="330"/>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Operačný program:</w:t>
            </w:r>
          </w:p>
        </w:tc>
        <w:tc>
          <w:tcPr>
            <w:tcW w:w="8363" w:type="dxa"/>
            <w:gridSpan w:val="4"/>
          </w:tcPr>
          <w:p w:rsidR="007736B4" w:rsidRPr="00323403" w:rsidRDefault="00F15E14" w:rsidP="007736B4">
            <w:pPr>
              <w:tabs>
                <w:tab w:val="left" w:pos="1695"/>
              </w:tabs>
              <w:rPr>
                <w:rFonts w:ascii="Calibri" w:hAnsi="Calibri"/>
              </w:rPr>
            </w:pPr>
            <w:r w:rsidRPr="00323403">
              <w:rPr>
                <w:rFonts w:ascii="Calibri" w:hAnsi="Calibri"/>
              </w:rPr>
              <w:t>Technická pomoc</w:t>
            </w:r>
          </w:p>
        </w:tc>
      </w:tr>
      <w:tr w:rsidR="007736B4" w:rsidTr="005061F1">
        <w:trPr>
          <w:trHeight w:val="291"/>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Prioritná os:</w:t>
            </w:r>
          </w:p>
        </w:tc>
        <w:tc>
          <w:tcPr>
            <w:tcW w:w="8363" w:type="dxa"/>
            <w:gridSpan w:val="4"/>
          </w:tcPr>
          <w:p w:rsidR="007736B4" w:rsidRPr="00323403" w:rsidRDefault="007736B4" w:rsidP="007736B4">
            <w:pPr>
              <w:tabs>
                <w:tab w:val="left" w:pos="1695"/>
              </w:tabs>
              <w:rPr>
                <w:rFonts w:ascii="Calibri" w:hAnsi="Calibri"/>
              </w:rPr>
            </w:pPr>
          </w:p>
        </w:tc>
      </w:tr>
      <w:tr w:rsidR="007736B4" w:rsidTr="005061F1">
        <w:trPr>
          <w:trHeight w:val="255"/>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Špecifický cieľ:</w:t>
            </w:r>
          </w:p>
        </w:tc>
        <w:tc>
          <w:tcPr>
            <w:tcW w:w="8363" w:type="dxa"/>
            <w:gridSpan w:val="4"/>
          </w:tcPr>
          <w:p w:rsidR="007736B4" w:rsidRPr="00323403" w:rsidRDefault="007736B4" w:rsidP="007736B4">
            <w:pPr>
              <w:tabs>
                <w:tab w:val="left" w:pos="1695"/>
              </w:tabs>
              <w:rPr>
                <w:rFonts w:ascii="Calibri" w:hAnsi="Calibri"/>
              </w:rPr>
            </w:pPr>
          </w:p>
        </w:tc>
      </w:tr>
      <w:tr w:rsidR="007736B4" w:rsidTr="005061F1">
        <w:trPr>
          <w:trHeight w:val="330"/>
          <w:jc w:val="center"/>
        </w:trPr>
        <w:tc>
          <w:tcPr>
            <w:tcW w:w="2468" w:type="dxa"/>
            <w:gridSpan w:val="2"/>
          </w:tcPr>
          <w:p w:rsidR="007736B4" w:rsidRPr="00323403" w:rsidRDefault="007736B4" w:rsidP="00AD14B0">
            <w:pPr>
              <w:tabs>
                <w:tab w:val="left" w:pos="1695"/>
              </w:tabs>
              <w:rPr>
                <w:rFonts w:ascii="Calibri" w:hAnsi="Calibri"/>
              </w:rPr>
            </w:pPr>
            <w:r w:rsidRPr="00323403">
              <w:rPr>
                <w:rFonts w:ascii="Calibri" w:hAnsi="Calibri"/>
              </w:rPr>
              <w:t>Kód výzvy/vyzvania:</w:t>
            </w:r>
          </w:p>
        </w:tc>
        <w:tc>
          <w:tcPr>
            <w:tcW w:w="8363" w:type="dxa"/>
            <w:gridSpan w:val="4"/>
          </w:tcPr>
          <w:p w:rsidR="007736B4" w:rsidRPr="00323403" w:rsidRDefault="007736B4" w:rsidP="007736B4">
            <w:pPr>
              <w:tabs>
                <w:tab w:val="left" w:pos="1695"/>
              </w:tabs>
              <w:rPr>
                <w:rFonts w:ascii="Calibri" w:hAnsi="Calibri"/>
              </w:rPr>
            </w:pPr>
          </w:p>
        </w:tc>
      </w:tr>
      <w:tr w:rsidR="00BE5BD9" w:rsidTr="005061F1">
        <w:trPr>
          <w:trHeight w:val="288"/>
          <w:jc w:val="center"/>
        </w:trPr>
        <w:tc>
          <w:tcPr>
            <w:tcW w:w="2468" w:type="dxa"/>
            <w:gridSpan w:val="2"/>
          </w:tcPr>
          <w:p w:rsidR="00BE5BD9" w:rsidRPr="00323403" w:rsidRDefault="00BE5BD9" w:rsidP="00AD14B0">
            <w:pPr>
              <w:tabs>
                <w:tab w:val="left" w:pos="1695"/>
              </w:tabs>
              <w:rPr>
                <w:rFonts w:ascii="Calibri" w:hAnsi="Calibri"/>
              </w:rPr>
            </w:pPr>
            <w:r w:rsidRPr="00323403">
              <w:rPr>
                <w:rFonts w:ascii="Calibri" w:hAnsi="Calibri"/>
              </w:rPr>
              <w:t>Názov žiadateľa:</w:t>
            </w:r>
          </w:p>
        </w:tc>
        <w:tc>
          <w:tcPr>
            <w:tcW w:w="8363" w:type="dxa"/>
            <w:gridSpan w:val="4"/>
          </w:tcPr>
          <w:p w:rsidR="00BE5BD9" w:rsidRDefault="00BE5BD9" w:rsidP="007736B4">
            <w:pPr>
              <w:tabs>
                <w:tab w:val="left" w:pos="1695"/>
              </w:tabs>
            </w:pPr>
          </w:p>
        </w:tc>
      </w:tr>
      <w:tr w:rsidR="00BE5BD9" w:rsidTr="005061F1">
        <w:trPr>
          <w:trHeight w:val="285"/>
          <w:jc w:val="center"/>
        </w:trPr>
        <w:tc>
          <w:tcPr>
            <w:tcW w:w="2468" w:type="dxa"/>
            <w:gridSpan w:val="2"/>
          </w:tcPr>
          <w:p w:rsidR="00BE5BD9" w:rsidRPr="00323403" w:rsidRDefault="00BE5BD9" w:rsidP="00AD14B0">
            <w:pPr>
              <w:tabs>
                <w:tab w:val="left" w:pos="1695"/>
              </w:tabs>
              <w:rPr>
                <w:rFonts w:ascii="Calibri" w:hAnsi="Calibri"/>
              </w:rPr>
            </w:pPr>
            <w:r w:rsidRPr="00323403">
              <w:rPr>
                <w:rFonts w:ascii="Calibri" w:hAnsi="Calibri"/>
              </w:rPr>
              <w:t>Názov projektu:</w:t>
            </w:r>
          </w:p>
        </w:tc>
        <w:tc>
          <w:tcPr>
            <w:tcW w:w="8363" w:type="dxa"/>
            <w:gridSpan w:val="4"/>
          </w:tcPr>
          <w:p w:rsidR="00BE5BD9" w:rsidRDefault="00BE5BD9" w:rsidP="007736B4">
            <w:pPr>
              <w:tabs>
                <w:tab w:val="left" w:pos="1695"/>
              </w:tabs>
            </w:pPr>
          </w:p>
        </w:tc>
      </w:tr>
      <w:tr w:rsidR="00BE5BD9" w:rsidTr="005061F1">
        <w:trPr>
          <w:trHeight w:val="252"/>
          <w:jc w:val="center"/>
        </w:trPr>
        <w:tc>
          <w:tcPr>
            <w:tcW w:w="2468" w:type="dxa"/>
            <w:gridSpan w:val="2"/>
          </w:tcPr>
          <w:p w:rsidR="00BE5BD9" w:rsidRPr="00323403" w:rsidRDefault="00BE5BD9" w:rsidP="00AD14B0">
            <w:pPr>
              <w:tabs>
                <w:tab w:val="left" w:pos="1701"/>
              </w:tabs>
              <w:rPr>
                <w:rFonts w:ascii="Calibri" w:hAnsi="Calibri"/>
              </w:rPr>
            </w:pPr>
            <w:r w:rsidRPr="00323403">
              <w:rPr>
                <w:rFonts w:ascii="Calibri" w:hAnsi="Calibri"/>
              </w:rPr>
              <w:t xml:space="preserve">Kód </w:t>
            </w:r>
            <w:proofErr w:type="spellStart"/>
            <w:r w:rsidRPr="00323403">
              <w:rPr>
                <w:rFonts w:ascii="Calibri" w:hAnsi="Calibri"/>
              </w:rPr>
              <w:t>ŽoNFP</w:t>
            </w:r>
            <w:proofErr w:type="spellEnd"/>
            <w:r w:rsidRPr="00323403">
              <w:rPr>
                <w:rFonts w:ascii="Calibri" w:hAnsi="Calibri"/>
              </w:rPr>
              <w:t>:</w:t>
            </w:r>
          </w:p>
        </w:tc>
        <w:tc>
          <w:tcPr>
            <w:tcW w:w="8363" w:type="dxa"/>
            <w:gridSpan w:val="4"/>
          </w:tcPr>
          <w:p w:rsidR="00BE5BD9" w:rsidRDefault="00BE5BD9" w:rsidP="007736B4">
            <w:pPr>
              <w:tabs>
                <w:tab w:val="left" w:pos="1701"/>
              </w:tabs>
            </w:pPr>
          </w:p>
        </w:tc>
      </w:tr>
      <w:tr w:rsidR="00E55862" w:rsidTr="005061F1">
        <w:trPr>
          <w:jc w:val="center"/>
        </w:trPr>
        <w:tc>
          <w:tcPr>
            <w:tcW w:w="712" w:type="dxa"/>
            <w:shd w:val="clear" w:color="auto" w:fill="FBD4B4" w:themeFill="accent6" w:themeFillTint="66"/>
          </w:tcPr>
          <w:p w:rsidR="006647CF" w:rsidRPr="00657258" w:rsidRDefault="006647CF" w:rsidP="00F06A27">
            <w:pPr>
              <w:jc w:val="center"/>
              <w:rPr>
                <w:rFonts w:asciiTheme="minorHAnsi" w:hAnsiTheme="minorHAnsi"/>
                <w:b/>
              </w:rPr>
            </w:pPr>
            <w:proofErr w:type="spellStart"/>
            <w:r w:rsidRPr="00657258">
              <w:rPr>
                <w:rFonts w:asciiTheme="minorHAnsi" w:hAnsiTheme="minorHAnsi"/>
                <w:b/>
              </w:rPr>
              <w:t>P.č</w:t>
            </w:r>
            <w:proofErr w:type="spellEnd"/>
            <w:r w:rsidRPr="00657258">
              <w:rPr>
                <w:rFonts w:asciiTheme="minorHAnsi" w:hAnsiTheme="minorHAnsi"/>
                <w:b/>
              </w:rPr>
              <w:t>.</w:t>
            </w:r>
          </w:p>
        </w:tc>
        <w:tc>
          <w:tcPr>
            <w:tcW w:w="1756" w:type="dxa"/>
            <w:shd w:val="clear" w:color="auto" w:fill="FBD4B4" w:themeFill="accent6" w:themeFillTint="66"/>
          </w:tcPr>
          <w:p w:rsidR="006647CF" w:rsidRPr="00657258" w:rsidRDefault="00D9673B" w:rsidP="00ED4B76">
            <w:pPr>
              <w:jc w:val="center"/>
              <w:rPr>
                <w:rFonts w:asciiTheme="minorHAnsi" w:hAnsiTheme="minorHAnsi"/>
                <w:b/>
              </w:rPr>
            </w:pPr>
            <w:r w:rsidRPr="00657258">
              <w:rPr>
                <w:rFonts w:asciiTheme="minorHAnsi" w:hAnsiTheme="minorHAnsi"/>
                <w:b/>
              </w:rPr>
              <w:t xml:space="preserve">Vylučujúce hodnotiace </w:t>
            </w:r>
            <w:r w:rsidR="000156FA">
              <w:rPr>
                <w:b/>
              </w:rPr>
              <w:t>kritériá</w:t>
            </w:r>
            <w:bookmarkStart w:id="0" w:name="_Ref449087720"/>
            <w:r w:rsidR="000156FA">
              <w:rPr>
                <w:rStyle w:val="Odkaznapoznmkupodiarou"/>
                <w:b/>
              </w:rPr>
              <w:footnoteReference w:id="1"/>
            </w:r>
            <w:bookmarkEnd w:id="0"/>
          </w:p>
        </w:tc>
        <w:tc>
          <w:tcPr>
            <w:tcW w:w="2156" w:type="dxa"/>
            <w:gridSpan w:val="2"/>
            <w:shd w:val="clear" w:color="auto" w:fill="FBD4B4" w:themeFill="accent6" w:themeFillTint="66"/>
          </w:tcPr>
          <w:p w:rsidR="00D9673B" w:rsidRPr="00657258" w:rsidRDefault="007456E4" w:rsidP="00F06A27">
            <w:pPr>
              <w:jc w:val="center"/>
              <w:rPr>
                <w:rFonts w:asciiTheme="minorHAnsi" w:hAnsiTheme="minorHAnsi"/>
                <w:b/>
              </w:rPr>
            </w:pPr>
            <w:r w:rsidRPr="00657258">
              <w:rPr>
                <w:rFonts w:asciiTheme="minorHAnsi" w:hAnsiTheme="minorHAnsi"/>
                <w:b/>
              </w:rPr>
              <w:t>Hodnoten</w:t>
            </w:r>
            <w:r w:rsidR="00D9673B" w:rsidRPr="00657258">
              <w:rPr>
                <w:rFonts w:asciiTheme="minorHAnsi" w:hAnsiTheme="minorHAnsi"/>
                <w:b/>
              </w:rPr>
              <w:t>á</w:t>
            </w:r>
          </w:p>
          <w:p w:rsidR="006647CF" w:rsidRPr="00657258" w:rsidRDefault="00D9673B" w:rsidP="00F06A27">
            <w:pPr>
              <w:jc w:val="center"/>
              <w:rPr>
                <w:rFonts w:asciiTheme="minorHAnsi" w:hAnsiTheme="minorHAnsi"/>
                <w:b/>
              </w:rPr>
            </w:pPr>
            <w:r w:rsidRPr="00657258">
              <w:rPr>
                <w:rFonts w:asciiTheme="minorHAnsi" w:hAnsiTheme="minorHAnsi"/>
                <w:b/>
              </w:rPr>
              <w:t>oblasť</w:t>
            </w:r>
            <w:r w:rsidR="0083042E" w:rsidRPr="00657258">
              <w:rPr>
                <w:rStyle w:val="Odkaznapoznmkupodiarou"/>
                <w:rFonts w:asciiTheme="minorHAnsi" w:hAnsiTheme="minorHAnsi"/>
                <w:b/>
              </w:rPr>
              <w:footnoteReference w:id="2"/>
            </w:r>
          </w:p>
        </w:tc>
        <w:tc>
          <w:tcPr>
            <w:tcW w:w="2200" w:type="dxa"/>
            <w:shd w:val="clear" w:color="auto" w:fill="FBD4B4" w:themeFill="accent6" w:themeFillTint="66"/>
          </w:tcPr>
          <w:p w:rsidR="006647CF" w:rsidRPr="00657258" w:rsidRDefault="006647CF" w:rsidP="00F06A27">
            <w:pPr>
              <w:jc w:val="center"/>
              <w:rPr>
                <w:rFonts w:asciiTheme="minorHAnsi" w:hAnsiTheme="minorHAnsi"/>
                <w:b/>
              </w:rPr>
            </w:pPr>
            <w:r w:rsidRPr="00657258">
              <w:rPr>
                <w:rFonts w:asciiTheme="minorHAnsi" w:hAnsiTheme="minorHAnsi"/>
                <w:b/>
              </w:rPr>
              <w:t>Výsledok posúdenia</w:t>
            </w:r>
            <w:r w:rsidRPr="00657258">
              <w:rPr>
                <w:rStyle w:val="Odkaznapoznmkupodiarou"/>
                <w:rFonts w:asciiTheme="minorHAnsi" w:hAnsiTheme="minorHAnsi"/>
                <w:b/>
              </w:rPr>
              <w:footnoteReference w:id="3"/>
            </w:r>
          </w:p>
          <w:p w:rsidR="00F15E14" w:rsidRPr="00657258" w:rsidRDefault="00F15E14" w:rsidP="00F06A27">
            <w:pPr>
              <w:jc w:val="center"/>
              <w:rPr>
                <w:rFonts w:asciiTheme="minorHAnsi" w:hAnsiTheme="minorHAnsi"/>
                <w:b/>
              </w:rPr>
            </w:pPr>
            <w:r w:rsidRPr="00657258">
              <w:rPr>
                <w:rFonts w:asciiTheme="minorHAnsi" w:hAnsiTheme="minorHAnsi"/>
                <w:b/>
              </w:rPr>
              <w:t>NIE/ÁNO</w:t>
            </w:r>
          </w:p>
        </w:tc>
        <w:tc>
          <w:tcPr>
            <w:tcW w:w="4007" w:type="dxa"/>
            <w:shd w:val="clear" w:color="auto" w:fill="FBD4B4" w:themeFill="accent6" w:themeFillTint="66"/>
          </w:tcPr>
          <w:p w:rsidR="006647CF" w:rsidRPr="00657258" w:rsidRDefault="006647CF" w:rsidP="00F06A27">
            <w:pPr>
              <w:jc w:val="center"/>
              <w:rPr>
                <w:rFonts w:asciiTheme="minorHAnsi" w:hAnsiTheme="minorHAnsi"/>
                <w:b/>
              </w:rPr>
            </w:pPr>
            <w:r w:rsidRPr="00657258">
              <w:rPr>
                <w:rFonts w:asciiTheme="minorHAnsi" w:hAnsiTheme="minorHAnsi"/>
                <w:b/>
              </w:rPr>
              <w:t>Komentár</w:t>
            </w:r>
            <w:r w:rsidR="00695365" w:rsidRPr="00657258">
              <w:rPr>
                <w:rStyle w:val="Odkaznapoznmkupodiarou"/>
                <w:rFonts w:asciiTheme="minorHAnsi" w:hAnsiTheme="minorHAnsi"/>
                <w:b/>
              </w:rPr>
              <w:footnoteReference w:id="4"/>
            </w:r>
          </w:p>
          <w:p w:rsidR="004B5835" w:rsidRPr="00657258" w:rsidRDefault="004B5835" w:rsidP="00F06A27">
            <w:pPr>
              <w:jc w:val="center"/>
              <w:rPr>
                <w:rFonts w:asciiTheme="minorHAnsi" w:hAnsiTheme="minorHAnsi"/>
                <w:b/>
              </w:rPr>
            </w:pPr>
          </w:p>
        </w:tc>
      </w:tr>
      <w:tr w:rsidR="007456E4" w:rsidTr="005061F1">
        <w:trPr>
          <w:trHeight w:val="1404"/>
          <w:jc w:val="center"/>
        </w:trPr>
        <w:tc>
          <w:tcPr>
            <w:tcW w:w="712" w:type="dxa"/>
            <w:vMerge w:val="restart"/>
            <w:shd w:val="clear" w:color="auto" w:fill="auto"/>
          </w:tcPr>
          <w:p w:rsidR="007456E4" w:rsidRPr="005D0242" w:rsidRDefault="007456E4" w:rsidP="00F06A27">
            <w:pPr>
              <w:jc w:val="center"/>
              <w:rPr>
                <w:rFonts w:asciiTheme="minorHAnsi" w:hAnsiTheme="minorHAnsi"/>
                <w:b/>
              </w:rPr>
            </w:pPr>
            <w:r w:rsidRPr="005D0242">
              <w:rPr>
                <w:rFonts w:asciiTheme="minorHAnsi" w:hAnsiTheme="minorHAnsi"/>
                <w:b/>
              </w:rPr>
              <w:t>1.</w:t>
            </w:r>
            <w:r w:rsidR="00EB32E7" w:rsidRPr="005D0242">
              <w:rPr>
                <w:rFonts w:asciiTheme="minorHAnsi" w:hAnsiTheme="minorHAnsi"/>
                <w:b/>
              </w:rPr>
              <w:t>1</w:t>
            </w:r>
          </w:p>
        </w:tc>
        <w:tc>
          <w:tcPr>
            <w:tcW w:w="1756" w:type="dxa"/>
            <w:vMerge w:val="restart"/>
            <w:shd w:val="clear" w:color="auto" w:fill="auto"/>
          </w:tcPr>
          <w:p w:rsidR="007456E4" w:rsidRPr="005D0242" w:rsidRDefault="00EB32E7" w:rsidP="005A03E0">
            <w:pPr>
              <w:jc w:val="center"/>
              <w:rPr>
                <w:rFonts w:asciiTheme="minorHAnsi" w:hAnsiTheme="minorHAnsi"/>
                <w:b/>
                <w:sz w:val="18"/>
                <w:szCs w:val="18"/>
              </w:rPr>
            </w:pPr>
            <w:r w:rsidRPr="005D0242">
              <w:rPr>
                <w:rFonts w:asciiTheme="minorHAnsi" w:hAnsiTheme="minorHAnsi"/>
                <w:sz w:val="18"/>
                <w:szCs w:val="18"/>
              </w:rPr>
              <w:t>Súlad projektu s intervenčnou</w:t>
            </w:r>
            <w:r w:rsidR="00ED4B76" w:rsidRPr="005D0242">
              <w:rPr>
                <w:rFonts w:asciiTheme="minorHAnsi" w:hAnsiTheme="minorHAnsi"/>
                <w:sz w:val="18"/>
                <w:szCs w:val="18"/>
              </w:rPr>
              <w:t xml:space="preserve"> stratégiou operačného programu</w:t>
            </w:r>
          </w:p>
        </w:tc>
        <w:tc>
          <w:tcPr>
            <w:tcW w:w="2156" w:type="dxa"/>
            <w:gridSpan w:val="2"/>
            <w:vMerge w:val="restart"/>
            <w:shd w:val="clear" w:color="auto" w:fill="auto"/>
          </w:tcPr>
          <w:p w:rsidR="00ED4B76" w:rsidRPr="005D0242" w:rsidRDefault="009F0BA3" w:rsidP="005A03E0">
            <w:pPr>
              <w:jc w:val="center"/>
              <w:rPr>
                <w:rFonts w:asciiTheme="minorHAnsi" w:hAnsiTheme="minorHAnsi"/>
                <w:sz w:val="18"/>
                <w:szCs w:val="18"/>
              </w:rPr>
            </w:pPr>
            <w:r w:rsidRPr="005D0242">
              <w:rPr>
                <w:rFonts w:asciiTheme="minorHAnsi" w:hAnsiTheme="minorHAnsi"/>
                <w:sz w:val="18"/>
                <w:szCs w:val="18"/>
              </w:rPr>
              <w:t xml:space="preserve">Príspevok projektu k cieľom a výsledkom </w:t>
            </w:r>
            <w:r w:rsidR="005D0242">
              <w:rPr>
                <w:rFonts w:asciiTheme="minorHAnsi" w:hAnsiTheme="minorHAnsi"/>
                <w:sz w:val="18"/>
                <w:szCs w:val="18"/>
              </w:rPr>
              <w:t>OP</w:t>
            </w:r>
            <w:r w:rsidRPr="005D0242">
              <w:rPr>
                <w:rFonts w:asciiTheme="minorHAnsi" w:hAnsiTheme="minorHAnsi"/>
                <w:sz w:val="18"/>
                <w:szCs w:val="18"/>
              </w:rPr>
              <w:t xml:space="preserve"> a</w:t>
            </w:r>
            <w:r w:rsidR="00EB32E7" w:rsidRPr="005D0242">
              <w:rPr>
                <w:rFonts w:asciiTheme="minorHAnsi" w:hAnsiTheme="minorHAnsi"/>
                <w:sz w:val="18"/>
                <w:szCs w:val="18"/>
              </w:rPr>
              <w:t> prioritnej osi</w:t>
            </w:r>
          </w:p>
          <w:p w:rsidR="007456E4" w:rsidRPr="005D0242" w:rsidRDefault="007456E4" w:rsidP="005A03E0">
            <w:pPr>
              <w:jc w:val="center"/>
              <w:rPr>
                <w:rFonts w:asciiTheme="minorHAnsi" w:hAnsiTheme="minorHAnsi"/>
                <w:b/>
                <w:sz w:val="18"/>
                <w:szCs w:val="18"/>
              </w:rPr>
            </w:pPr>
          </w:p>
        </w:tc>
        <w:tc>
          <w:tcPr>
            <w:tcW w:w="2200" w:type="dxa"/>
            <w:shd w:val="clear" w:color="auto" w:fill="auto"/>
            <w:vAlign w:val="center"/>
          </w:tcPr>
          <w:p w:rsidR="007456E4"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4B5835" w:rsidRPr="00BE5BD9" w:rsidRDefault="00F67F14" w:rsidP="00AC2EA5">
            <w:pPr>
              <w:jc w:val="both"/>
              <w:rPr>
                <w:rFonts w:asciiTheme="minorHAnsi" w:hAnsiTheme="minorHAnsi"/>
                <w:sz w:val="18"/>
                <w:szCs w:val="18"/>
              </w:rPr>
            </w:pPr>
            <w:r w:rsidRPr="00BE5BD9">
              <w:rPr>
                <w:rFonts w:asciiTheme="minorHAnsi" w:hAnsiTheme="minorHAnsi"/>
                <w:sz w:val="18"/>
                <w:szCs w:val="18"/>
              </w:rPr>
              <w:t xml:space="preserve">Hlavné aktivity projektu nie sú v súlade so stratégiou pre oblasť technickej pomoci </w:t>
            </w:r>
            <w:r w:rsidR="00F54BFA" w:rsidRPr="00BE5BD9">
              <w:rPr>
                <w:rFonts w:asciiTheme="minorHAnsi" w:hAnsiTheme="minorHAnsi"/>
                <w:sz w:val="18"/>
                <w:szCs w:val="18"/>
              </w:rPr>
              <w:t>OP TP</w:t>
            </w:r>
            <w:r w:rsidRPr="00BE5BD9">
              <w:rPr>
                <w:rFonts w:asciiTheme="minorHAnsi" w:hAnsiTheme="minorHAnsi"/>
                <w:sz w:val="18"/>
                <w:szCs w:val="18"/>
              </w:rPr>
              <w:t>, resp. ich súlad je iba v deklaratívnej rovine, nespĺňajú nasledovné kritériá:</w:t>
            </w:r>
          </w:p>
          <w:p w:rsidR="0003039D" w:rsidRPr="00BE5BD9" w:rsidRDefault="0003039D" w:rsidP="00AC2BBE">
            <w:pPr>
              <w:ind w:left="175" w:hanging="175"/>
              <w:rPr>
                <w:rFonts w:asciiTheme="minorHAnsi" w:hAnsiTheme="minorHAnsi"/>
                <w:sz w:val="18"/>
                <w:szCs w:val="18"/>
              </w:rPr>
            </w:pPr>
          </w:p>
          <w:p w:rsidR="004B5835" w:rsidRPr="00BE5BD9" w:rsidRDefault="0003039D" w:rsidP="00AC2BBE">
            <w:pPr>
              <w:ind w:left="175" w:hanging="175"/>
              <w:rPr>
                <w:rFonts w:asciiTheme="minorHAnsi" w:hAnsiTheme="minorHAnsi"/>
                <w:sz w:val="18"/>
                <w:szCs w:val="18"/>
              </w:rPr>
            </w:pPr>
            <w:r w:rsidRPr="00BE5BD9">
              <w:rPr>
                <w:rFonts w:asciiTheme="minorHAnsi" w:hAnsiTheme="minorHAnsi"/>
                <w:sz w:val="18"/>
                <w:szCs w:val="18"/>
              </w:rPr>
              <w:t>.................................................................................</w:t>
            </w:r>
          </w:p>
          <w:p w:rsidR="0003039D" w:rsidRPr="00BE5BD9" w:rsidRDefault="0003039D" w:rsidP="00AC2BBE">
            <w:pPr>
              <w:ind w:left="175" w:hanging="175"/>
              <w:rPr>
                <w:rFonts w:asciiTheme="minorHAnsi" w:hAnsiTheme="minorHAnsi"/>
                <w:sz w:val="18"/>
                <w:szCs w:val="18"/>
              </w:rPr>
            </w:pPr>
          </w:p>
          <w:p w:rsidR="0003039D" w:rsidRPr="00BE5BD9" w:rsidRDefault="0003039D" w:rsidP="00AC2BBE">
            <w:pPr>
              <w:ind w:left="175" w:hanging="175"/>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r w:rsidRPr="00BE5BD9">
              <w:rPr>
                <w:rFonts w:asciiTheme="minorHAnsi" w:hAnsiTheme="minorHAnsi"/>
                <w:sz w:val="18"/>
                <w:szCs w:val="18"/>
              </w:rPr>
              <w:t>.................................................................................</w:t>
            </w:r>
          </w:p>
          <w:p w:rsidR="0003039D" w:rsidRPr="00BE5BD9" w:rsidRDefault="0003039D" w:rsidP="0003039D">
            <w:pPr>
              <w:rPr>
                <w:rFonts w:asciiTheme="minorHAnsi" w:hAnsiTheme="minorHAnsi"/>
                <w:sz w:val="18"/>
                <w:szCs w:val="18"/>
              </w:rPr>
            </w:pPr>
          </w:p>
          <w:p w:rsidR="0003039D" w:rsidRPr="00BE5BD9" w:rsidRDefault="0003039D"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p w:rsidR="00AE1ECB" w:rsidRPr="00BE5BD9" w:rsidRDefault="00AE1ECB" w:rsidP="0003039D">
            <w:pPr>
              <w:rPr>
                <w:rFonts w:asciiTheme="minorHAnsi" w:hAnsiTheme="minorHAnsi"/>
                <w:sz w:val="18"/>
                <w:szCs w:val="18"/>
              </w:rPr>
            </w:pPr>
          </w:p>
        </w:tc>
      </w:tr>
      <w:tr w:rsidR="007456E4" w:rsidTr="005061F1">
        <w:trPr>
          <w:trHeight w:val="1377"/>
          <w:jc w:val="center"/>
        </w:trPr>
        <w:tc>
          <w:tcPr>
            <w:tcW w:w="712" w:type="dxa"/>
            <w:vMerge/>
            <w:tcBorders>
              <w:bottom w:val="single" w:sz="4" w:space="0" w:color="auto"/>
            </w:tcBorders>
            <w:shd w:val="clear" w:color="auto" w:fill="auto"/>
          </w:tcPr>
          <w:p w:rsidR="007456E4" w:rsidRPr="005D0242" w:rsidRDefault="007456E4" w:rsidP="00F06A27">
            <w:pPr>
              <w:jc w:val="center"/>
              <w:rPr>
                <w:rFonts w:asciiTheme="minorHAnsi" w:hAnsiTheme="minorHAnsi"/>
                <w:b/>
              </w:rPr>
            </w:pPr>
          </w:p>
        </w:tc>
        <w:tc>
          <w:tcPr>
            <w:tcW w:w="1756" w:type="dxa"/>
            <w:vMerge/>
            <w:tcBorders>
              <w:bottom w:val="single" w:sz="4" w:space="0" w:color="auto"/>
            </w:tcBorders>
            <w:shd w:val="clear" w:color="auto" w:fill="auto"/>
          </w:tcPr>
          <w:p w:rsidR="007456E4" w:rsidRPr="005D0242" w:rsidRDefault="007456E4" w:rsidP="005A03E0">
            <w:pPr>
              <w:jc w:val="center"/>
              <w:rPr>
                <w:rFonts w:asciiTheme="minorHAnsi" w:hAnsiTheme="minorHAnsi"/>
                <w:b/>
                <w:sz w:val="18"/>
                <w:szCs w:val="18"/>
              </w:rPr>
            </w:pPr>
          </w:p>
        </w:tc>
        <w:tc>
          <w:tcPr>
            <w:tcW w:w="2156" w:type="dxa"/>
            <w:gridSpan w:val="2"/>
            <w:vMerge/>
            <w:tcBorders>
              <w:bottom w:val="single" w:sz="4" w:space="0" w:color="auto"/>
            </w:tcBorders>
            <w:shd w:val="clear" w:color="auto" w:fill="auto"/>
          </w:tcPr>
          <w:p w:rsidR="007456E4" w:rsidRPr="005D0242" w:rsidRDefault="007456E4" w:rsidP="005A03E0">
            <w:pPr>
              <w:jc w:val="center"/>
              <w:rPr>
                <w:rFonts w:asciiTheme="minorHAnsi" w:hAnsiTheme="minorHAnsi"/>
                <w:b/>
                <w:sz w:val="18"/>
                <w:szCs w:val="18"/>
              </w:rPr>
            </w:pPr>
          </w:p>
        </w:tc>
        <w:tc>
          <w:tcPr>
            <w:tcW w:w="2200" w:type="dxa"/>
            <w:tcBorders>
              <w:bottom w:val="single" w:sz="4" w:space="0" w:color="auto"/>
            </w:tcBorders>
            <w:shd w:val="clear" w:color="auto" w:fill="auto"/>
            <w:vAlign w:val="center"/>
          </w:tcPr>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7456E4"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ÁNO</w:t>
            </w: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tc>
        <w:tc>
          <w:tcPr>
            <w:tcW w:w="4007" w:type="dxa"/>
            <w:tcBorders>
              <w:bottom w:val="single" w:sz="4" w:space="0" w:color="auto"/>
            </w:tcBorders>
            <w:shd w:val="clear" w:color="auto" w:fill="auto"/>
          </w:tcPr>
          <w:p w:rsidR="004B5835" w:rsidRPr="00BE5BD9" w:rsidRDefault="00F67F14" w:rsidP="004B5835">
            <w:pPr>
              <w:jc w:val="both"/>
              <w:rPr>
                <w:rFonts w:ascii="Calibri" w:hAnsi="Calibri"/>
                <w:sz w:val="18"/>
                <w:szCs w:val="18"/>
              </w:rPr>
            </w:pPr>
            <w:r w:rsidRPr="00BE5BD9">
              <w:rPr>
                <w:rFonts w:ascii="Calibri" w:hAnsi="Calibri"/>
                <w:sz w:val="18"/>
                <w:szCs w:val="18"/>
              </w:rPr>
              <w:t xml:space="preserve">Hlavné aktivity projektu sú v súlade so stratégiou pre oblasť technickej pomoci </w:t>
            </w:r>
            <w:r w:rsidR="00F54BFA" w:rsidRPr="00BE5BD9">
              <w:rPr>
                <w:rFonts w:ascii="Calibri" w:hAnsi="Calibri"/>
                <w:sz w:val="18"/>
                <w:szCs w:val="18"/>
              </w:rPr>
              <w:t>OP TP</w:t>
            </w:r>
            <w:r w:rsidRPr="00BE5BD9">
              <w:rPr>
                <w:rFonts w:ascii="Calibri" w:hAnsi="Calibri"/>
                <w:sz w:val="18"/>
                <w:szCs w:val="18"/>
              </w:rPr>
              <w:t xml:space="preserve"> a spĺňajú všetky posudzované kritériá:</w:t>
            </w:r>
          </w:p>
          <w:p w:rsidR="004B5835" w:rsidRPr="00BE5BD9" w:rsidRDefault="004B5835"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4B5835" w:rsidRPr="00BE5BD9" w:rsidRDefault="004B5835"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lastRenderedPageBreak/>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AE1ECB" w:rsidP="004B5835">
            <w:pPr>
              <w:jc w:val="both"/>
              <w:rPr>
                <w:rFonts w:ascii="Calibri" w:hAnsi="Calibri"/>
                <w:sz w:val="18"/>
                <w:szCs w:val="18"/>
              </w:rPr>
            </w:pPr>
            <w:r w:rsidRPr="00BE5BD9">
              <w:rPr>
                <w:rFonts w:ascii="Calibri" w:hAnsi="Calibri"/>
                <w:sz w:val="18"/>
                <w:szCs w:val="18"/>
              </w:rPr>
              <w:t>....................................................................................</w:t>
            </w:r>
          </w:p>
          <w:p w:rsidR="00AE1ECB" w:rsidRPr="00BE5BD9" w:rsidRDefault="00AE1ECB" w:rsidP="004B5835">
            <w:pPr>
              <w:jc w:val="both"/>
              <w:rPr>
                <w:rFonts w:ascii="Calibri" w:hAnsi="Calibri"/>
                <w:sz w:val="18"/>
                <w:szCs w:val="18"/>
              </w:rPr>
            </w:pPr>
          </w:p>
          <w:p w:rsidR="004B5835" w:rsidRPr="00BE5BD9" w:rsidRDefault="00AE1ECB" w:rsidP="004B5835">
            <w:pPr>
              <w:jc w:val="both"/>
              <w:rPr>
                <w:rFonts w:ascii="Calibri" w:hAnsi="Calibri"/>
                <w:sz w:val="18"/>
                <w:szCs w:val="18"/>
              </w:rPr>
            </w:pPr>
            <w:r w:rsidRPr="00BE5BD9">
              <w:rPr>
                <w:rFonts w:ascii="Calibri" w:hAnsi="Calibri"/>
                <w:sz w:val="18"/>
                <w:szCs w:val="18"/>
              </w:rPr>
              <w:t>....................................................................................</w:t>
            </w: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tc>
      </w:tr>
      <w:tr w:rsidR="001A36DA" w:rsidTr="005061F1">
        <w:trPr>
          <w:trHeight w:val="2955"/>
          <w:jc w:val="center"/>
        </w:trPr>
        <w:tc>
          <w:tcPr>
            <w:tcW w:w="712" w:type="dxa"/>
            <w:vMerge w:val="restart"/>
            <w:shd w:val="clear" w:color="auto" w:fill="auto"/>
          </w:tcPr>
          <w:p w:rsidR="001A36DA" w:rsidRPr="005D0242" w:rsidRDefault="001A36DA" w:rsidP="00F06A27">
            <w:pPr>
              <w:jc w:val="center"/>
              <w:rPr>
                <w:rFonts w:asciiTheme="minorHAnsi" w:hAnsiTheme="minorHAnsi"/>
                <w:b/>
              </w:rPr>
            </w:pPr>
            <w:r w:rsidRPr="005D0242">
              <w:rPr>
                <w:rFonts w:asciiTheme="minorHAnsi" w:hAnsiTheme="minorHAnsi"/>
                <w:b/>
              </w:rPr>
              <w:lastRenderedPageBreak/>
              <w:t>2.</w:t>
            </w:r>
            <w:r w:rsidR="00EB32E7" w:rsidRPr="005D0242">
              <w:rPr>
                <w:rFonts w:asciiTheme="minorHAnsi" w:hAnsiTheme="minorHAnsi"/>
                <w:b/>
              </w:rPr>
              <w:t>1</w:t>
            </w:r>
          </w:p>
        </w:tc>
        <w:tc>
          <w:tcPr>
            <w:tcW w:w="1756" w:type="dxa"/>
            <w:vMerge w:val="restart"/>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color w:val="000000"/>
                <w:sz w:val="18"/>
                <w:szCs w:val="18"/>
              </w:rPr>
              <w:t>Vhodnosť a prepojenosť navrhovaných aktivít projektu vo vzťahu k východiskovej situácii a k stanoveným cieľom a výsledkom projektu</w:t>
            </w:r>
          </w:p>
          <w:p w:rsidR="001A36DA" w:rsidRPr="005D0242" w:rsidRDefault="001A36DA" w:rsidP="005A03E0">
            <w:pPr>
              <w:jc w:val="center"/>
              <w:rPr>
                <w:rFonts w:asciiTheme="minorHAnsi" w:hAnsiTheme="minorHAnsi"/>
                <w:b/>
                <w:sz w:val="18"/>
                <w:szCs w:val="18"/>
              </w:rPr>
            </w:pPr>
          </w:p>
        </w:tc>
        <w:tc>
          <w:tcPr>
            <w:tcW w:w="2156" w:type="dxa"/>
            <w:gridSpan w:val="2"/>
            <w:vMerge w:val="restart"/>
            <w:shd w:val="clear" w:color="auto" w:fill="auto"/>
          </w:tcPr>
          <w:p w:rsidR="001A36DA"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200" w:type="dxa"/>
            <w:shd w:val="clear" w:color="auto" w:fill="auto"/>
          </w:tcPr>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D9673B" w:rsidRPr="005D0242" w:rsidRDefault="00D9673B" w:rsidP="00D9673B">
            <w:pPr>
              <w:jc w:val="center"/>
              <w:rPr>
                <w:rFonts w:asciiTheme="minorHAnsi" w:hAnsiTheme="minorHAnsi"/>
                <w:b/>
                <w:sz w:val="18"/>
                <w:szCs w:val="18"/>
              </w:rPr>
            </w:pPr>
          </w:p>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946866" w:rsidRPr="00BE5BD9" w:rsidRDefault="00F67F14" w:rsidP="004418E9">
            <w:pPr>
              <w:rPr>
                <w:rFonts w:ascii="Calibri" w:hAnsi="Calibri"/>
                <w:sz w:val="18"/>
                <w:szCs w:val="18"/>
              </w:rPr>
            </w:pPr>
            <w:r w:rsidRPr="00BE5BD9">
              <w:rPr>
                <w:rFonts w:ascii="Calibri" w:hAnsi="Calibri"/>
                <w:sz w:val="18"/>
                <w:szCs w:val="18"/>
              </w:rPr>
              <w:t>Aktivity p</w:t>
            </w:r>
            <w:r w:rsidR="001A36DA" w:rsidRPr="00BE5BD9">
              <w:rPr>
                <w:rFonts w:ascii="Calibri" w:hAnsi="Calibri"/>
                <w:sz w:val="18"/>
                <w:szCs w:val="18"/>
              </w:rPr>
              <w:t>rojekt</w:t>
            </w:r>
            <w:r w:rsidRPr="00BE5BD9">
              <w:rPr>
                <w:rFonts w:ascii="Calibri" w:hAnsi="Calibri"/>
                <w:sz w:val="18"/>
                <w:szCs w:val="18"/>
              </w:rPr>
              <w:t>u vykazujú</w:t>
            </w:r>
            <w:r w:rsidR="001A36DA" w:rsidRPr="00BE5BD9">
              <w:rPr>
                <w:rFonts w:ascii="Calibri" w:hAnsi="Calibri"/>
                <w:sz w:val="18"/>
                <w:szCs w:val="18"/>
              </w:rPr>
              <w:t xml:space="preserve"> </w:t>
            </w:r>
            <w:r w:rsidR="004B5835" w:rsidRPr="00BE5BD9">
              <w:rPr>
                <w:rFonts w:ascii="Calibri" w:hAnsi="Calibri"/>
                <w:sz w:val="18"/>
                <w:szCs w:val="18"/>
              </w:rPr>
              <w:t>nasledovné nedostatky</w:t>
            </w:r>
            <w:r w:rsidR="001A36DA" w:rsidRPr="00BE5BD9">
              <w:rPr>
                <w:rFonts w:ascii="Calibri" w:hAnsi="Calibri"/>
                <w:sz w:val="18"/>
                <w:szCs w:val="18"/>
              </w:rPr>
              <w:t>:</w:t>
            </w:r>
          </w:p>
          <w:p w:rsidR="001A36DA" w:rsidRPr="00BE5BD9" w:rsidRDefault="001A36DA" w:rsidP="004418E9">
            <w:pPr>
              <w:rPr>
                <w:rFonts w:ascii="Calibri" w:hAnsi="Calibri"/>
                <w:sz w:val="18"/>
                <w:szCs w:val="18"/>
              </w:rPr>
            </w:pPr>
            <w:r w:rsidRPr="00BE5BD9">
              <w:rPr>
                <w:rFonts w:ascii="Calibri" w:hAnsi="Calibri"/>
                <w:sz w:val="18"/>
                <w:szCs w:val="18"/>
              </w:rPr>
              <w:t xml:space="preserve"> </w:t>
            </w:r>
          </w:p>
          <w:p w:rsidR="001A36DA" w:rsidRPr="00BE5BD9" w:rsidRDefault="00F23654" w:rsidP="004B5835">
            <w:pPr>
              <w:jc w:val="both"/>
              <w:rPr>
                <w:rFonts w:ascii="Calibri" w:hAnsi="Calibri"/>
                <w:sz w:val="18"/>
                <w:szCs w:val="18"/>
              </w:rPr>
            </w:pPr>
            <w:r w:rsidRPr="00BE5BD9">
              <w:rPr>
                <w:rFonts w:ascii="Calibri" w:hAnsi="Calibri"/>
                <w:sz w:val="18"/>
                <w:szCs w:val="18"/>
              </w:rPr>
              <w:t>Hodnotite</w:t>
            </w:r>
            <w:r>
              <w:rPr>
                <w:rFonts w:ascii="Calibri" w:hAnsi="Calibri"/>
                <w:sz w:val="18"/>
                <w:szCs w:val="18"/>
              </w:rPr>
              <w:t>lia</w:t>
            </w:r>
            <w:r w:rsidRPr="00BE5BD9">
              <w:rPr>
                <w:rFonts w:ascii="Calibri" w:hAnsi="Calibri"/>
                <w:sz w:val="18"/>
                <w:szCs w:val="18"/>
              </w:rPr>
              <w:t xml:space="preserve"> uved</w:t>
            </w:r>
            <w:r>
              <w:rPr>
                <w:rFonts w:ascii="Calibri" w:hAnsi="Calibri"/>
                <w:sz w:val="18"/>
                <w:szCs w:val="18"/>
              </w:rPr>
              <w:t>ú</w:t>
            </w:r>
            <w:r w:rsidR="00946866" w:rsidRPr="00BE5BD9">
              <w:rPr>
                <w:rFonts w:ascii="Calibri" w:hAnsi="Calibri"/>
                <w:sz w:val="18"/>
                <w:szCs w:val="18"/>
              </w:rPr>
              <w:t xml:space="preserve">, koľko </w:t>
            </w:r>
            <w:r w:rsidR="00946866" w:rsidRPr="00BE5BD9">
              <w:rPr>
                <w:rFonts w:ascii="Calibri" w:hAnsi="Calibri" w:cs="Times New Roman"/>
                <w:sz w:val="18"/>
                <w:szCs w:val="18"/>
              </w:rPr>
              <w:t>%</w:t>
            </w:r>
            <w:r w:rsidR="00946866" w:rsidRPr="00BE5BD9">
              <w:rPr>
                <w:rFonts w:ascii="Calibri" w:hAnsi="Calibri"/>
                <w:sz w:val="18"/>
                <w:szCs w:val="18"/>
              </w:rPr>
              <w:t xml:space="preserve"> tvoria </w:t>
            </w:r>
            <w:r w:rsidR="00EC7321" w:rsidRPr="00BE5BD9">
              <w:rPr>
                <w:rFonts w:ascii="Calibri" w:hAnsi="Calibri"/>
                <w:sz w:val="18"/>
                <w:szCs w:val="18"/>
              </w:rPr>
              <w:t>identifikované</w:t>
            </w:r>
            <w:r w:rsidR="00946866" w:rsidRPr="00BE5BD9">
              <w:rPr>
                <w:rFonts w:ascii="Calibri" w:hAnsi="Calibri"/>
                <w:sz w:val="18"/>
                <w:szCs w:val="18"/>
              </w:rPr>
              <w:t xml:space="preserve"> neoprávnené výdavky:</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03039D" w:rsidRPr="00BE5BD9" w:rsidRDefault="0003039D" w:rsidP="004B5835">
            <w:pPr>
              <w:jc w:val="both"/>
              <w:rPr>
                <w:rFonts w:ascii="Calibri" w:hAnsi="Calibri"/>
                <w:sz w:val="18"/>
                <w:szCs w:val="18"/>
              </w:rPr>
            </w:pPr>
            <w:r w:rsidRPr="00BE5BD9">
              <w:rPr>
                <w:rFonts w:ascii="Calibri" w:hAnsi="Calibri"/>
                <w:sz w:val="18"/>
                <w:szCs w:val="18"/>
              </w:rPr>
              <w:t>....................................................................................</w:t>
            </w:r>
          </w:p>
          <w:p w:rsidR="0003039D" w:rsidRPr="00BE5BD9" w:rsidRDefault="0003039D" w:rsidP="004B5835">
            <w:pPr>
              <w:jc w:val="both"/>
              <w:rPr>
                <w:rFonts w:ascii="Calibri" w:hAnsi="Calibri"/>
                <w:sz w:val="18"/>
                <w:szCs w:val="18"/>
              </w:rPr>
            </w:pPr>
          </w:p>
          <w:p w:rsidR="00946866" w:rsidRPr="00BE5BD9" w:rsidRDefault="00AC2EA5" w:rsidP="004B5835">
            <w:pPr>
              <w:jc w:val="both"/>
              <w:rPr>
                <w:rFonts w:ascii="Calibri" w:hAnsi="Calibri"/>
                <w:sz w:val="18"/>
                <w:szCs w:val="18"/>
              </w:rPr>
            </w:pPr>
            <w:r w:rsidRPr="00BE5BD9">
              <w:rPr>
                <w:rFonts w:ascii="Calibri" w:hAnsi="Calibri"/>
                <w:sz w:val="18"/>
                <w:szCs w:val="18"/>
              </w:rPr>
              <w:t>....................................................................................</w:t>
            </w:r>
          </w:p>
          <w:p w:rsidR="00AC2EA5" w:rsidRPr="00BE5BD9" w:rsidRDefault="00AC2EA5" w:rsidP="004B5835">
            <w:pPr>
              <w:jc w:val="both"/>
              <w:rPr>
                <w:rFonts w:ascii="Calibri" w:hAnsi="Calibri"/>
                <w:sz w:val="18"/>
                <w:szCs w:val="18"/>
              </w:rPr>
            </w:pPr>
          </w:p>
          <w:p w:rsidR="00AE1ECB" w:rsidRPr="00BE5BD9" w:rsidRDefault="00AE1ECB" w:rsidP="004B5835">
            <w:pPr>
              <w:jc w:val="both"/>
              <w:rPr>
                <w:rFonts w:ascii="Calibri" w:hAnsi="Calibri"/>
                <w:sz w:val="18"/>
                <w:szCs w:val="18"/>
              </w:rPr>
            </w:pPr>
          </w:p>
          <w:p w:rsidR="00946866" w:rsidRPr="00BE5BD9" w:rsidRDefault="00F23654" w:rsidP="004B5835">
            <w:pPr>
              <w:jc w:val="both"/>
              <w:rPr>
                <w:rFonts w:ascii="Calibri" w:hAnsi="Calibri"/>
                <w:sz w:val="18"/>
                <w:szCs w:val="18"/>
              </w:rPr>
            </w:pPr>
            <w:r w:rsidRPr="00BE5BD9">
              <w:rPr>
                <w:rFonts w:ascii="Calibri" w:hAnsi="Calibri"/>
                <w:sz w:val="18"/>
                <w:szCs w:val="18"/>
              </w:rPr>
              <w:t>Hodnotite</w:t>
            </w:r>
            <w:r>
              <w:rPr>
                <w:rFonts w:ascii="Calibri" w:hAnsi="Calibri"/>
                <w:sz w:val="18"/>
                <w:szCs w:val="18"/>
              </w:rPr>
              <w:t>lia</w:t>
            </w:r>
            <w:r w:rsidRPr="00BE5BD9">
              <w:rPr>
                <w:rFonts w:ascii="Calibri" w:hAnsi="Calibri"/>
                <w:sz w:val="18"/>
                <w:szCs w:val="18"/>
              </w:rPr>
              <w:t xml:space="preserve"> popíš</w:t>
            </w:r>
            <w:r>
              <w:rPr>
                <w:rFonts w:ascii="Calibri" w:hAnsi="Calibri"/>
                <w:sz w:val="18"/>
                <w:szCs w:val="18"/>
              </w:rPr>
              <w:t>u</w:t>
            </w:r>
            <w:r w:rsidRPr="00BE5BD9">
              <w:rPr>
                <w:rFonts w:ascii="Calibri" w:hAnsi="Calibri"/>
                <w:sz w:val="18"/>
                <w:szCs w:val="18"/>
              </w:rPr>
              <w:t xml:space="preserve"> </w:t>
            </w:r>
            <w:r w:rsidR="00946866" w:rsidRPr="00BE5BD9">
              <w:rPr>
                <w:rFonts w:ascii="Calibri" w:hAnsi="Calibri"/>
                <w:sz w:val="18"/>
                <w:szCs w:val="18"/>
              </w:rPr>
              <w:t>potenciálne riziká, ktoré by mohli narušiť bezproblémovú realizáciu projektu:</w:t>
            </w:r>
          </w:p>
          <w:p w:rsidR="00A12776" w:rsidRPr="00BE5BD9" w:rsidRDefault="00A12776" w:rsidP="00F67F14">
            <w:pPr>
              <w:jc w:val="both"/>
              <w:rPr>
                <w:rFonts w:ascii="Calibri" w:hAnsi="Calibri"/>
                <w:sz w:val="18"/>
                <w:szCs w:val="18"/>
              </w:rPr>
            </w:pPr>
          </w:p>
          <w:p w:rsidR="00A12776"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03039D" w:rsidP="00F67F14">
            <w:pPr>
              <w:jc w:val="both"/>
              <w:rPr>
                <w:rFonts w:ascii="Calibri" w:hAnsi="Calibri"/>
                <w:sz w:val="18"/>
                <w:szCs w:val="18"/>
              </w:rPr>
            </w:pPr>
            <w:r w:rsidRPr="00BE5BD9">
              <w:rPr>
                <w:rFonts w:ascii="Calibri" w:hAnsi="Calibri"/>
                <w:sz w:val="18"/>
                <w:szCs w:val="18"/>
              </w:rPr>
              <w:t>....................................................................................</w:t>
            </w:r>
          </w:p>
          <w:p w:rsidR="0003039D" w:rsidRPr="00BE5BD9" w:rsidRDefault="0003039D" w:rsidP="00F67F14">
            <w:pPr>
              <w:jc w:val="both"/>
              <w:rPr>
                <w:rFonts w:ascii="Calibri" w:hAnsi="Calibri"/>
                <w:sz w:val="18"/>
                <w:szCs w:val="18"/>
              </w:rPr>
            </w:pPr>
          </w:p>
          <w:p w:rsidR="0003039D" w:rsidRPr="00BE5BD9" w:rsidRDefault="00AC2EA5" w:rsidP="00F67F14">
            <w:pPr>
              <w:jc w:val="both"/>
              <w:rPr>
                <w:rFonts w:ascii="Calibri" w:hAnsi="Calibri"/>
                <w:sz w:val="18"/>
                <w:szCs w:val="18"/>
              </w:rPr>
            </w:pPr>
            <w:r w:rsidRPr="00BE5BD9">
              <w:rPr>
                <w:rFonts w:ascii="Calibri" w:hAnsi="Calibri"/>
                <w:sz w:val="18"/>
                <w:szCs w:val="18"/>
              </w:rPr>
              <w:t>....................................................................................</w:t>
            </w:r>
          </w:p>
          <w:p w:rsidR="00AC2EA5" w:rsidRPr="00BE5BD9" w:rsidRDefault="00AC2EA5" w:rsidP="00F67F14">
            <w:pPr>
              <w:jc w:val="both"/>
              <w:rPr>
                <w:rFonts w:ascii="Calibri" w:hAnsi="Calibri"/>
                <w:sz w:val="18"/>
                <w:szCs w:val="18"/>
              </w:rPr>
            </w:pPr>
          </w:p>
          <w:p w:rsidR="00AE1ECB" w:rsidRPr="00BE5BD9" w:rsidRDefault="00AE1ECB" w:rsidP="00F67F14">
            <w:pPr>
              <w:jc w:val="both"/>
              <w:rPr>
                <w:rFonts w:ascii="Calibri" w:hAnsi="Calibri"/>
                <w:sz w:val="18"/>
                <w:szCs w:val="18"/>
              </w:rPr>
            </w:pPr>
          </w:p>
          <w:p w:rsidR="00AE1ECB" w:rsidRPr="00BE5BD9" w:rsidRDefault="00AE1ECB" w:rsidP="00F67F14">
            <w:pPr>
              <w:jc w:val="both"/>
              <w:rPr>
                <w:rFonts w:ascii="Calibri" w:hAnsi="Calibri"/>
                <w:sz w:val="18"/>
                <w:szCs w:val="18"/>
              </w:rPr>
            </w:pPr>
          </w:p>
        </w:tc>
      </w:tr>
      <w:tr w:rsidR="001A36DA" w:rsidTr="005061F1">
        <w:trPr>
          <w:trHeight w:val="2976"/>
          <w:jc w:val="center"/>
        </w:trPr>
        <w:tc>
          <w:tcPr>
            <w:tcW w:w="712" w:type="dxa"/>
            <w:vMerge/>
            <w:tcBorders>
              <w:bottom w:val="single" w:sz="4" w:space="0" w:color="auto"/>
            </w:tcBorders>
            <w:shd w:val="clear" w:color="auto" w:fill="auto"/>
          </w:tcPr>
          <w:p w:rsidR="001A36DA" w:rsidRPr="005D0242" w:rsidRDefault="001A36DA" w:rsidP="00F06A27">
            <w:pPr>
              <w:jc w:val="center"/>
              <w:rPr>
                <w:rFonts w:asciiTheme="minorHAnsi" w:hAnsiTheme="minorHAnsi"/>
                <w:b/>
              </w:rPr>
            </w:pPr>
          </w:p>
        </w:tc>
        <w:tc>
          <w:tcPr>
            <w:tcW w:w="1756" w:type="dxa"/>
            <w:vMerge/>
            <w:tcBorders>
              <w:bottom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56" w:type="dxa"/>
            <w:gridSpan w:val="2"/>
            <w:vMerge/>
            <w:tcBorders>
              <w:bottom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200" w:type="dxa"/>
            <w:shd w:val="clear" w:color="auto" w:fill="auto"/>
            <w:vAlign w:val="center"/>
          </w:tcPr>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1A36DA" w:rsidRPr="00BE5BD9" w:rsidRDefault="00F67F14" w:rsidP="004418E9">
            <w:pPr>
              <w:jc w:val="both"/>
              <w:rPr>
                <w:rFonts w:ascii="Calibri" w:hAnsi="Calibri"/>
                <w:sz w:val="18"/>
                <w:szCs w:val="18"/>
              </w:rPr>
            </w:pPr>
            <w:r w:rsidRPr="00BE5BD9">
              <w:rPr>
                <w:rFonts w:ascii="Calibri" w:hAnsi="Calibri"/>
                <w:sz w:val="18"/>
                <w:szCs w:val="18"/>
              </w:rPr>
              <w:t xml:space="preserve">Aktivity projektu </w:t>
            </w:r>
            <w:r w:rsidRPr="00BE5BD9">
              <w:rPr>
                <w:rFonts w:ascii="Calibri" w:hAnsi="Calibri"/>
                <w:color w:val="000000"/>
                <w:sz w:val="18"/>
                <w:szCs w:val="18"/>
              </w:rPr>
              <w:t>prispievajú k riešeniu identifikovaných potrieb (problémov) cieľových skupín</w:t>
            </w:r>
            <w:r w:rsidR="00CE57C7">
              <w:rPr>
                <w:rStyle w:val="Odkaznapoznmkupodiarou"/>
                <w:rFonts w:ascii="Calibri" w:hAnsi="Calibri"/>
                <w:color w:val="000000"/>
                <w:sz w:val="18"/>
                <w:szCs w:val="18"/>
              </w:rPr>
              <w:footnoteReference w:id="5"/>
            </w:r>
            <w:r w:rsidRPr="00BE5BD9">
              <w:rPr>
                <w:rFonts w:ascii="Calibri" w:hAnsi="Calibri"/>
                <w:color w:val="000000"/>
                <w:sz w:val="18"/>
                <w:szCs w:val="18"/>
              </w:rPr>
              <w:t>.</w:t>
            </w:r>
            <w:r w:rsidRPr="00BE5BD9">
              <w:rPr>
                <w:rFonts w:ascii="Calibri" w:hAnsi="Calibri"/>
                <w:sz w:val="18"/>
                <w:szCs w:val="18"/>
              </w:rPr>
              <w:br/>
              <w:t>Deklarované cieľové hodnoty všetkých merateľných ukazovateľov projektu sú stanovené realisticky s ohľadom na hlavné aktivity projektu a navrhovaný spôsob realizácie projektu.</w:t>
            </w:r>
            <w:r w:rsidRPr="00BE5BD9">
              <w:rPr>
                <w:rFonts w:ascii="Calibri" w:hAnsi="Calibri"/>
                <w:sz w:val="18"/>
                <w:szCs w:val="18"/>
              </w:rPr>
              <w:br/>
              <w:t xml:space="preserve">Projekt zohľadňuje a logicky nadväzuje na už realizované aktivity z prostriedkov technickej pomoci </w:t>
            </w:r>
            <w:r w:rsidR="00F54BFA" w:rsidRPr="00BE5BD9">
              <w:rPr>
                <w:rFonts w:ascii="Calibri" w:hAnsi="Calibri"/>
                <w:sz w:val="18"/>
                <w:szCs w:val="18"/>
              </w:rPr>
              <w:t>OP TP</w:t>
            </w:r>
            <w:r w:rsidRPr="00BE5BD9">
              <w:rPr>
                <w:rFonts w:ascii="Calibri" w:hAnsi="Calibri"/>
                <w:sz w:val="18"/>
                <w:szCs w:val="18"/>
              </w:rPr>
              <w:t xml:space="preserve"> (ak relevantné).</w:t>
            </w:r>
            <w:r w:rsidR="00341CF6">
              <w:rPr>
                <w:rFonts w:ascii="Calibri" w:hAnsi="Calibri"/>
                <w:sz w:val="18"/>
                <w:szCs w:val="18"/>
              </w:rPr>
              <w:t xml:space="preserve"> ,</w:t>
            </w:r>
          </w:p>
          <w:p w:rsidR="001A36DA" w:rsidRPr="00BE5BD9" w:rsidRDefault="001A36DA" w:rsidP="004418E9">
            <w:pPr>
              <w:jc w:val="both"/>
              <w:rPr>
                <w:rFonts w:ascii="Calibri" w:hAnsi="Calibri"/>
                <w:sz w:val="18"/>
                <w:szCs w:val="18"/>
              </w:rPr>
            </w:pPr>
          </w:p>
          <w:p w:rsidR="0003039D" w:rsidRPr="00BE5BD9" w:rsidRDefault="0003039D" w:rsidP="00AC2BBE">
            <w:pPr>
              <w:jc w:val="both"/>
              <w:rPr>
                <w:rFonts w:ascii="Calibri" w:hAnsi="Calibri"/>
                <w:sz w:val="18"/>
                <w:szCs w:val="18"/>
              </w:rPr>
            </w:pPr>
          </w:p>
          <w:p w:rsidR="00AE1ECB" w:rsidRPr="00BE5BD9" w:rsidRDefault="00AE1ECB" w:rsidP="00AC2BBE">
            <w:pPr>
              <w:jc w:val="both"/>
              <w:rPr>
                <w:rFonts w:ascii="Calibri" w:hAnsi="Calibri"/>
                <w:sz w:val="18"/>
                <w:szCs w:val="18"/>
              </w:rPr>
            </w:pPr>
          </w:p>
          <w:p w:rsidR="00AE1ECB" w:rsidRPr="00BE5BD9" w:rsidRDefault="00AE1ECB" w:rsidP="00AC2BBE">
            <w:pPr>
              <w:jc w:val="both"/>
              <w:rPr>
                <w:rFonts w:ascii="Calibri" w:hAnsi="Calibri"/>
                <w:sz w:val="18"/>
                <w:szCs w:val="18"/>
              </w:rPr>
            </w:pPr>
          </w:p>
          <w:p w:rsidR="0003039D" w:rsidRPr="00BE5BD9" w:rsidRDefault="0003039D" w:rsidP="00AC2BBE">
            <w:pPr>
              <w:jc w:val="both"/>
              <w:rPr>
                <w:rFonts w:ascii="Calibri" w:hAnsi="Calibri"/>
                <w:sz w:val="18"/>
                <w:szCs w:val="18"/>
              </w:rPr>
            </w:pPr>
          </w:p>
        </w:tc>
      </w:tr>
      <w:tr w:rsidR="001A36DA" w:rsidTr="005061F1">
        <w:trPr>
          <w:trHeight w:val="1965"/>
          <w:jc w:val="center"/>
        </w:trPr>
        <w:tc>
          <w:tcPr>
            <w:tcW w:w="712" w:type="dxa"/>
            <w:tcBorders>
              <w:top w:val="single" w:sz="4" w:space="0" w:color="auto"/>
              <w:left w:val="single" w:sz="4" w:space="0" w:color="auto"/>
              <w:bottom w:val="nil"/>
              <w:right w:val="single" w:sz="4" w:space="0" w:color="auto"/>
            </w:tcBorders>
            <w:shd w:val="clear" w:color="auto" w:fill="auto"/>
          </w:tcPr>
          <w:p w:rsidR="001A36DA" w:rsidRPr="005D0242" w:rsidRDefault="00EB32E7" w:rsidP="00F06A27">
            <w:pPr>
              <w:jc w:val="center"/>
              <w:rPr>
                <w:rFonts w:asciiTheme="minorHAnsi" w:hAnsiTheme="minorHAnsi"/>
                <w:b/>
              </w:rPr>
            </w:pPr>
            <w:r w:rsidRPr="005D0242">
              <w:rPr>
                <w:rFonts w:asciiTheme="minorHAnsi" w:hAnsiTheme="minorHAnsi"/>
                <w:b/>
              </w:rPr>
              <w:lastRenderedPageBreak/>
              <w:t>2.2</w:t>
            </w:r>
          </w:p>
        </w:tc>
        <w:tc>
          <w:tcPr>
            <w:tcW w:w="1756" w:type="dxa"/>
            <w:tcBorders>
              <w:top w:val="single" w:sz="4" w:space="0" w:color="auto"/>
              <w:left w:val="single" w:sz="4" w:space="0" w:color="auto"/>
              <w:bottom w:val="nil"/>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color w:val="000000"/>
                <w:sz w:val="18"/>
                <w:szCs w:val="18"/>
              </w:rPr>
              <w:t>Reálnosť aktivít projektu vo vzťahu k navrhovanému časovému harmonogramu projektu</w:t>
            </w:r>
          </w:p>
          <w:p w:rsidR="001A36DA" w:rsidRPr="005D0242" w:rsidRDefault="001A36DA" w:rsidP="005A03E0">
            <w:pPr>
              <w:jc w:val="center"/>
              <w:rPr>
                <w:rFonts w:asciiTheme="minorHAnsi" w:hAnsiTheme="minorHAnsi"/>
                <w:b/>
                <w:sz w:val="18"/>
                <w:szCs w:val="18"/>
              </w:rPr>
            </w:pPr>
          </w:p>
        </w:tc>
        <w:tc>
          <w:tcPr>
            <w:tcW w:w="2156" w:type="dxa"/>
            <w:gridSpan w:val="2"/>
            <w:tcBorders>
              <w:top w:val="single" w:sz="4" w:space="0" w:color="auto"/>
              <w:left w:val="single" w:sz="4" w:space="0" w:color="auto"/>
              <w:bottom w:val="nil"/>
              <w:right w:val="single" w:sz="4" w:space="0" w:color="auto"/>
            </w:tcBorders>
            <w:shd w:val="clear" w:color="auto" w:fill="auto"/>
          </w:tcPr>
          <w:p w:rsidR="001A36DA"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200" w:type="dxa"/>
            <w:tcBorders>
              <w:left w:val="single" w:sz="4" w:space="0" w:color="auto"/>
            </w:tcBorders>
            <w:shd w:val="clear" w:color="auto" w:fill="auto"/>
            <w:vAlign w:val="center"/>
          </w:tcPr>
          <w:p w:rsidR="001A36DA" w:rsidRPr="005D0242" w:rsidRDefault="00D9673B"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1A36DA" w:rsidRPr="00BE5BD9" w:rsidRDefault="001A36DA" w:rsidP="001A36DA">
            <w:pPr>
              <w:rPr>
                <w:rFonts w:ascii="Calibri" w:hAnsi="Calibri"/>
                <w:sz w:val="18"/>
                <w:szCs w:val="18"/>
              </w:rPr>
            </w:pPr>
            <w:proofErr w:type="spellStart"/>
            <w:r w:rsidRPr="00BE5BD9">
              <w:rPr>
                <w:rFonts w:ascii="Calibri" w:hAnsi="Calibri"/>
                <w:sz w:val="18"/>
                <w:szCs w:val="18"/>
              </w:rPr>
              <w:t>Etapizácia</w:t>
            </w:r>
            <w:proofErr w:type="spellEnd"/>
            <w:r w:rsidRPr="00BE5BD9">
              <w:rPr>
                <w:rFonts w:ascii="Calibri" w:hAnsi="Calibri"/>
                <w:sz w:val="18"/>
                <w:szCs w:val="18"/>
              </w:rPr>
              <w:t xml:space="preserve"> projektu obsa</w:t>
            </w:r>
            <w:r w:rsidR="00950351" w:rsidRPr="00BE5BD9">
              <w:rPr>
                <w:rFonts w:ascii="Calibri" w:hAnsi="Calibri"/>
                <w:color w:val="000000"/>
                <w:sz w:val="18"/>
                <w:szCs w:val="18"/>
              </w:rPr>
              <w:t>huje</w:t>
            </w:r>
            <w:r w:rsidRPr="00BE5BD9">
              <w:rPr>
                <w:rFonts w:ascii="Calibri" w:hAnsi="Calibri"/>
                <w:color w:val="000000"/>
                <w:sz w:val="18"/>
                <w:szCs w:val="18"/>
              </w:rPr>
              <w:t xml:space="preserve"> </w:t>
            </w:r>
            <w:r w:rsidR="00950351" w:rsidRPr="00BE5BD9">
              <w:rPr>
                <w:rFonts w:ascii="Calibri" w:hAnsi="Calibri"/>
                <w:color w:val="000000"/>
                <w:sz w:val="18"/>
                <w:szCs w:val="18"/>
              </w:rPr>
              <w:t>nasledovné nedostatky</w:t>
            </w:r>
            <w:r w:rsidRPr="00BE5BD9">
              <w:rPr>
                <w:rFonts w:ascii="Calibri" w:hAnsi="Calibri"/>
                <w:color w:val="000000"/>
                <w:sz w:val="18"/>
                <w:szCs w:val="18"/>
              </w:rPr>
              <w:t xml:space="preserve">, ktorý </w:t>
            </w:r>
            <w:r w:rsidR="00950351" w:rsidRPr="00BE5BD9">
              <w:rPr>
                <w:rFonts w:ascii="Calibri" w:hAnsi="Calibri"/>
                <w:color w:val="000000"/>
                <w:sz w:val="18"/>
                <w:szCs w:val="18"/>
                <w:u w:val="single"/>
              </w:rPr>
              <w:t>môžu</w:t>
            </w:r>
            <w:r w:rsidRPr="00BE5BD9">
              <w:rPr>
                <w:rFonts w:ascii="Calibri" w:hAnsi="Calibri"/>
                <w:color w:val="000000"/>
                <w:sz w:val="18"/>
                <w:szCs w:val="18"/>
                <w:u w:val="single"/>
              </w:rPr>
              <w:t xml:space="preserve"> mať vplyv na dodržanie celkovej žiadateľom stanovenej dĺžky realizácie projektu a/alebo ohrozenie dosiahnutia cieľa a výsledkov projektu</w:t>
            </w:r>
            <w:r w:rsidRPr="00BE5BD9">
              <w:rPr>
                <w:rFonts w:ascii="Calibri" w:hAnsi="Calibri"/>
                <w:color w:val="000000"/>
                <w:sz w:val="18"/>
                <w:szCs w:val="18"/>
              </w:rPr>
              <w:t>:</w:t>
            </w:r>
            <w:r w:rsidRPr="00BE5BD9">
              <w:rPr>
                <w:rFonts w:ascii="Calibri" w:hAnsi="Calibri"/>
                <w:sz w:val="18"/>
                <w:szCs w:val="18"/>
              </w:rPr>
              <w:t xml:space="preserve"> </w:t>
            </w:r>
          </w:p>
          <w:p w:rsidR="00A12776" w:rsidRPr="00BE5BD9" w:rsidRDefault="00A12776" w:rsidP="00AC2BBE">
            <w:pPr>
              <w:rPr>
                <w:rFonts w:ascii="Calibri" w:hAnsi="Calibri"/>
                <w:b/>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AC2EA5" w:rsidRPr="00BE5BD9" w:rsidRDefault="00AC2EA5"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b/>
                <w:sz w:val="18"/>
                <w:szCs w:val="18"/>
              </w:rPr>
            </w:pPr>
          </w:p>
        </w:tc>
      </w:tr>
      <w:tr w:rsidR="001A36DA" w:rsidTr="005061F1">
        <w:trPr>
          <w:trHeight w:val="2838"/>
          <w:jc w:val="center"/>
        </w:trPr>
        <w:tc>
          <w:tcPr>
            <w:tcW w:w="712" w:type="dxa"/>
            <w:tcBorders>
              <w:top w:val="nil"/>
              <w:left w:val="single" w:sz="4" w:space="0" w:color="auto"/>
              <w:bottom w:val="single" w:sz="4" w:space="0" w:color="auto"/>
              <w:right w:val="single" w:sz="4" w:space="0" w:color="auto"/>
            </w:tcBorders>
            <w:shd w:val="clear" w:color="auto" w:fill="auto"/>
          </w:tcPr>
          <w:p w:rsidR="001A36DA" w:rsidRPr="005D0242" w:rsidRDefault="001A36DA" w:rsidP="00F06A27">
            <w:pPr>
              <w:jc w:val="center"/>
              <w:rPr>
                <w:rFonts w:asciiTheme="minorHAnsi" w:hAnsiTheme="minorHAnsi"/>
                <w:b/>
              </w:rPr>
            </w:pPr>
          </w:p>
        </w:tc>
        <w:tc>
          <w:tcPr>
            <w:tcW w:w="1756" w:type="dxa"/>
            <w:tcBorders>
              <w:top w:val="nil"/>
              <w:left w:val="single" w:sz="4" w:space="0" w:color="auto"/>
              <w:bottom w:val="single" w:sz="4" w:space="0" w:color="auto"/>
              <w:right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156" w:type="dxa"/>
            <w:gridSpan w:val="2"/>
            <w:tcBorders>
              <w:top w:val="nil"/>
              <w:left w:val="single" w:sz="4" w:space="0" w:color="auto"/>
              <w:bottom w:val="single" w:sz="4" w:space="0" w:color="auto"/>
              <w:right w:val="single" w:sz="4" w:space="0" w:color="auto"/>
            </w:tcBorders>
            <w:shd w:val="clear" w:color="auto" w:fill="auto"/>
          </w:tcPr>
          <w:p w:rsidR="001A36DA" w:rsidRPr="005D0242" w:rsidRDefault="001A36DA" w:rsidP="005A03E0">
            <w:pPr>
              <w:jc w:val="center"/>
              <w:rPr>
                <w:rFonts w:asciiTheme="minorHAnsi" w:hAnsiTheme="minorHAnsi"/>
                <w:color w:val="000000"/>
                <w:sz w:val="18"/>
                <w:szCs w:val="18"/>
              </w:rPr>
            </w:pPr>
          </w:p>
        </w:tc>
        <w:tc>
          <w:tcPr>
            <w:tcW w:w="2200" w:type="dxa"/>
            <w:tcBorders>
              <w:left w:val="single" w:sz="4" w:space="0" w:color="auto"/>
              <w:bottom w:val="single" w:sz="4" w:space="0" w:color="auto"/>
            </w:tcBorders>
            <w:shd w:val="clear" w:color="auto" w:fill="auto"/>
            <w:vAlign w:val="center"/>
          </w:tcPr>
          <w:p w:rsidR="001A36DA" w:rsidRPr="005D0242" w:rsidRDefault="00946866" w:rsidP="00950351">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1A36DA" w:rsidRPr="00BE5BD9" w:rsidRDefault="008A03D7" w:rsidP="001A36DA">
            <w:pPr>
              <w:rPr>
                <w:rFonts w:ascii="Calibri" w:hAnsi="Calibri"/>
                <w:color w:val="000000"/>
                <w:sz w:val="18"/>
                <w:szCs w:val="18"/>
              </w:rPr>
            </w:pPr>
            <w:r w:rsidRPr="00BE5BD9">
              <w:rPr>
                <w:rFonts w:ascii="Calibri" w:hAnsi="Calibri"/>
                <w:color w:val="000000"/>
                <w:sz w:val="18"/>
                <w:szCs w:val="18"/>
              </w:rPr>
              <w:t>Aktivity projektu sú logicky nadväzujúce a nastavené realisticky z hľadiska ich trvania. Časový harmonogram projektu je realistický z hľadiska dosiahnutia výstupov projektu.</w:t>
            </w:r>
            <w:r w:rsidRPr="00BE5BD9">
              <w:rPr>
                <w:rFonts w:ascii="Calibri" w:hAnsi="Calibri"/>
                <w:color w:val="000000"/>
                <w:sz w:val="18"/>
                <w:szCs w:val="18"/>
              </w:rPr>
              <w:br/>
              <w:t>Časový harmonogram môže obsahovať formálne nedostatky, ktoré nemajú vplyv na dodržanie celkovej žiadateľom stanovenej dĺžky realizácie projektu a dosiahnutie výstupov projektu.</w:t>
            </w:r>
          </w:p>
          <w:p w:rsidR="001A36DA" w:rsidRPr="00BE5BD9" w:rsidRDefault="001A36DA" w:rsidP="001A36DA">
            <w:pPr>
              <w:rPr>
                <w:rFonts w:ascii="Calibri" w:hAnsi="Calibri"/>
                <w:sz w:val="18"/>
                <w:szCs w:val="18"/>
              </w:rPr>
            </w:pPr>
          </w:p>
          <w:p w:rsidR="00AE1ECB" w:rsidRPr="00BE5BD9" w:rsidRDefault="00AE1ECB" w:rsidP="001A36DA">
            <w:pPr>
              <w:rPr>
                <w:rFonts w:ascii="Calibri" w:hAnsi="Calibri"/>
                <w:sz w:val="18"/>
                <w:szCs w:val="18"/>
              </w:rPr>
            </w:pPr>
          </w:p>
          <w:p w:rsidR="00AE1ECB" w:rsidRPr="00BE5BD9" w:rsidRDefault="00AE1ECB" w:rsidP="001A36DA">
            <w:pPr>
              <w:rPr>
                <w:rFonts w:ascii="Calibri" w:hAnsi="Calibri"/>
                <w:sz w:val="18"/>
                <w:szCs w:val="18"/>
              </w:rPr>
            </w:pPr>
          </w:p>
          <w:p w:rsidR="00AE1ECB" w:rsidRPr="00BE5BD9" w:rsidRDefault="00AE1ECB" w:rsidP="001A36DA">
            <w:pPr>
              <w:rPr>
                <w:rFonts w:ascii="Calibri" w:hAnsi="Calibri"/>
                <w:sz w:val="18"/>
                <w:szCs w:val="18"/>
              </w:rPr>
            </w:pPr>
          </w:p>
        </w:tc>
      </w:tr>
      <w:tr w:rsidR="00070B57" w:rsidTr="005061F1">
        <w:trPr>
          <w:trHeight w:val="1984"/>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070B57" w:rsidRPr="005D0242" w:rsidRDefault="00EB32E7" w:rsidP="00606EC4">
            <w:pPr>
              <w:rPr>
                <w:rFonts w:asciiTheme="minorHAnsi" w:hAnsiTheme="minorHAnsi"/>
                <w:b/>
              </w:rPr>
            </w:pPr>
            <w:r w:rsidRPr="005D0242">
              <w:rPr>
                <w:rFonts w:asciiTheme="minorHAnsi" w:hAnsiTheme="minorHAnsi"/>
                <w:b/>
              </w:rPr>
              <w:t>2.3</w:t>
            </w: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Vhodnosť a uskutočniteľnosť aktivít projektu z hľadiska navrhovaných postupov</w:t>
            </w:r>
          </w:p>
          <w:p w:rsidR="00070B57" w:rsidRPr="005D0242" w:rsidRDefault="00070B57" w:rsidP="005A03E0">
            <w:pPr>
              <w:jc w:val="center"/>
              <w:rPr>
                <w:rFonts w:asciiTheme="minorHAnsi" w:hAnsiTheme="minorHAnsi"/>
                <w:b/>
                <w:sz w:val="18"/>
                <w:szCs w:val="18"/>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070B57" w:rsidRPr="005D0242" w:rsidRDefault="00EB32E7" w:rsidP="005A03E0">
            <w:pPr>
              <w:jc w:val="center"/>
              <w:rPr>
                <w:rFonts w:asciiTheme="minorHAnsi" w:hAnsiTheme="minorHAnsi"/>
                <w:b/>
                <w:sz w:val="18"/>
                <w:szCs w:val="18"/>
              </w:rPr>
            </w:pPr>
            <w:r w:rsidRPr="005D0242">
              <w:rPr>
                <w:rFonts w:asciiTheme="minorHAnsi" w:hAnsiTheme="minorHAnsi"/>
                <w:color w:val="000000"/>
                <w:sz w:val="18"/>
                <w:szCs w:val="18"/>
              </w:rPr>
              <w:t>S</w:t>
            </w:r>
            <w:r w:rsidR="00ED4B76" w:rsidRPr="005D0242">
              <w:rPr>
                <w:rFonts w:asciiTheme="minorHAnsi" w:hAnsiTheme="minorHAnsi"/>
                <w:color w:val="000000"/>
                <w:sz w:val="18"/>
                <w:szCs w:val="18"/>
              </w:rPr>
              <w:t>pôsob realizácie projektu</w:t>
            </w:r>
          </w:p>
        </w:tc>
        <w:tc>
          <w:tcPr>
            <w:tcW w:w="2200" w:type="dxa"/>
            <w:tcBorders>
              <w:left w:val="single" w:sz="4" w:space="0" w:color="auto"/>
              <w:bottom w:val="single" w:sz="4" w:space="0" w:color="auto"/>
            </w:tcBorders>
            <w:shd w:val="clear" w:color="auto" w:fill="auto"/>
            <w:vAlign w:val="center"/>
          </w:tcPr>
          <w:p w:rsidR="00070B57" w:rsidRPr="005D0242" w:rsidRDefault="00070B57" w:rsidP="00606EC4">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070B57" w:rsidRPr="00BE5BD9" w:rsidRDefault="00070B57" w:rsidP="00606EC4">
            <w:pPr>
              <w:pStyle w:val="Zkladntext"/>
              <w:spacing w:before="0" w:after="0"/>
              <w:jc w:val="left"/>
              <w:rPr>
                <w:rFonts w:ascii="Calibri" w:hAnsi="Calibri"/>
                <w:sz w:val="18"/>
                <w:szCs w:val="18"/>
                <w:lang w:eastAsia="sk-SK"/>
              </w:rPr>
            </w:pPr>
            <w:r w:rsidRPr="00BE5BD9">
              <w:rPr>
                <w:rFonts w:ascii="Calibri" w:hAnsi="Calibri"/>
                <w:sz w:val="18"/>
                <w:szCs w:val="18"/>
                <w:lang w:eastAsia="sk-SK"/>
              </w:rPr>
              <w:t xml:space="preserve">Spôsob realizácie hlavných aktivít projektu pri navrhovaných postupoch/riešeniach vykazuje nasledovné nedostatky: </w:t>
            </w:r>
          </w:p>
          <w:p w:rsidR="00A12776" w:rsidRPr="00BE5BD9" w:rsidRDefault="00A12776" w:rsidP="00AC2BBE">
            <w:pPr>
              <w:pStyle w:val="Zkladntext"/>
              <w:spacing w:before="0" w:after="0"/>
              <w:jc w:val="left"/>
              <w:rPr>
                <w:rFonts w:ascii="Calibri" w:hAnsi="Calibri"/>
                <w:b/>
                <w:bCs/>
                <w:sz w:val="18"/>
                <w:szCs w:val="18"/>
                <w:lang w:eastAsia="sk-SK"/>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b/>
                <w:bCs/>
                <w:sz w:val="18"/>
                <w:szCs w:val="18"/>
                <w:lang w:eastAsia="sk-SK"/>
              </w:rPr>
            </w:pPr>
          </w:p>
        </w:tc>
      </w:tr>
      <w:tr w:rsidR="008A03D7" w:rsidTr="005061F1">
        <w:trPr>
          <w:trHeight w:val="4394"/>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7D620A">
            <w:pPr>
              <w:rPr>
                <w:rFonts w:asciiTheme="minorHAnsi" w:hAnsiTheme="minorHAnsi"/>
                <w:b/>
              </w:rPr>
            </w:pP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5A03E0">
            <w:pPr>
              <w:jc w:val="center"/>
              <w:rPr>
                <w:rFonts w:asciiTheme="minorHAnsi" w:hAnsiTheme="minorHAnsi"/>
                <w:color w:val="000000"/>
                <w:sz w:val="18"/>
                <w:szCs w:val="18"/>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8A03D7" w:rsidRPr="005D0242" w:rsidRDefault="008A03D7" w:rsidP="005A03E0">
            <w:pPr>
              <w:jc w:val="center"/>
              <w:rPr>
                <w:rFonts w:asciiTheme="minorHAnsi" w:hAnsiTheme="minorHAnsi"/>
                <w:sz w:val="18"/>
                <w:szCs w:val="18"/>
              </w:rPr>
            </w:pPr>
          </w:p>
        </w:tc>
        <w:tc>
          <w:tcPr>
            <w:tcW w:w="2200" w:type="dxa"/>
            <w:tcBorders>
              <w:top w:val="single" w:sz="4" w:space="0" w:color="auto"/>
              <w:left w:val="single" w:sz="4" w:space="0" w:color="auto"/>
            </w:tcBorders>
            <w:shd w:val="clear" w:color="auto" w:fill="auto"/>
            <w:vAlign w:val="center"/>
          </w:tcPr>
          <w:p w:rsidR="008A03D7" w:rsidRPr="005D0242" w:rsidRDefault="008A03D7" w:rsidP="00950351">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8A03D7" w:rsidRPr="00BE5BD9" w:rsidRDefault="008A03D7" w:rsidP="008A03D7">
            <w:pPr>
              <w:pStyle w:val="Zkladntext"/>
              <w:spacing w:before="0" w:after="0"/>
              <w:jc w:val="left"/>
              <w:rPr>
                <w:rFonts w:ascii="Calibri" w:hAnsi="Calibri"/>
                <w:sz w:val="18"/>
                <w:szCs w:val="18"/>
              </w:rPr>
            </w:pPr>
            <w:r w:rsidRPr="00BE5BD9">
              <w:rPr>
                <w:rFonts w:ascii="Calibri" w:hAnsi="Calibri"/>
                <w:sz w:val="18"/>
                <w:szCs w:val="18"/>
              </w:rPr>
              <w:t xml:space="preserve">Spôsob realizácie hlavných aktivít projektu umožní pri navrhovaných postupoch/riešeniach dosiahnutie zodpovedajúcej </w:t>
            </w:r>
            <w:r w:rsidRPr="00BE5BD9">
              <w:rPr>
                <w:rFonts w:ascii="Calibri" w:hAnsi="Calibri"/>
                <w:sz w:val="18"/>
                <w:szCs w:val="18"/>
                <w:lang w:eastAsia="sk-SK"/>
              </w:rPr>
              <w:t xml:space="preserve">(štandardnej) </w:t>
            </w:r>
            <w:r w:rsidRPr="00BE5BD9">
              <w:rPr>
                <w:rFonts w:ascii="Calibri" w:hAnsi="Calibri"/>
                <w:sz w:val="18"/>
                <w:szCs w:val="18"/>
              </w:rPr>
              <w:t>kvalitatívnej úrovne merateľných ukazovateľov,</w:t>
            </w:r>
            <w:r w:rsidRPr="00BE5BD9">
              <w:rPr>
                <w:rFonts w:ascii="Calibri" w:hAnsi="Calibri"/>
                <w:sz w:val="18"/>
                <w:szCs w:val="18"/>
                <w:lang w:eastAsia="sk-SK"/>
              </w:rPr>
              <w:t xml:space="preserve"> minimálne na úrovni kvalitatívnych štandardov vyplývajúcich z platných postupov, noriem, alebo metodík (ak relevantné)</w:t>
            </w:r>
            <w:r w:rsidRPr="00BE5BD9">
              <w:rPr>
                <w:rFonts w:ascii="Calibri" w:hAnsi="Calibri"/>
                <w:sz w:val="18"/>
                <w:szCs w:val="18"/>
              </w:rPr>
              <w:t>.</w:t>
            </w:r>
          </w:p>
          <w:p w:rsidR="008A03D7" w:rsidRPr="00BE5BD9" w:rsidRDefault="008A03D7" w:rsidP="008A03D7">
            <w:pPr>
              <w:rPr>
                <w:rFonts w:ascii="Calibri" w:hAnsi="Calibri"/>
                <w:sz w:val="18"/>
                <w:szCs w:val="18"/>
              </w:rPr>
            </w:pPr>
            <w:r w:rsidRPr="00BE5BD9">
              <w:rPr>
                <w:rFonts w:ascii="Calibri" w:hAnsi="Calibri"/>
                <w:sz w:val="18"/>
                <w:szCs w:val="18"/>
              </w:rPr>
              <w:t xml:space="preserve">Navrhované riešenie </w:t>
            </w:r>
            <w:r w:rsidRPr="00BE5BD9">
              <w:rPr>
                <w:rFonts w:ascii="Calibri" w:hAnsi="Calibri"/>
                <w:color w:val="000000"/>
                <w:sz w:val="18"/>
                <w:szCs w:val="18"/>
              </w:rPr>
              <w:t>je zároveň účinné a efektívne vo vzťahu k stanoveným cieľom a výsledkom projektu</w:t>
            </w:r>
            <w:r w:rsidRPr="00BE5BD9">
              <w:rPr>
                <w:rFonts w:ascii="Calibri" w:hAnsi="Calibri"/>
                <w:sz w:val="18"/>
                <w:szCs w:val="18"/>
              </w:rPr>
              <w:t xml:space="preserve"> a dáva predpoklad pre využiteľnosť výsledkov projektu po ukončení realizácie projektu (ak relevantné).</w:t>
            </w:r>
          </w:p>
          <w:p w:rsidR="008A03D7" w:rsidRPr="00BE5BD9" w:rsidRDefault="008A03D7" w:rsidP="001A36DA">
            <w:pPr>
              <w:rPr>
                <w:rFonts w:ascii="Calibri" w:hAnsi="Calibri"/>
                <w:sz w:val="18"/>
                <w:szCs w:val="18"/>
              </w:rPr>
            </w:pPr>
          </w:p>
          <w:p w:rsidR="008A03D7" w:rsidRPr="00BE5BD9" w:rsidRDefault="008A03D7" w:rsidP="00AC2BBE">
            <w:pPr>
              <w:rPr>
                <w:rFonts w:ascii="Calibri" w:hAnsi="Calibri"/>
                <w:sz w:val="18"/>
                <w:szCs w:val="18"/>
              </w:rPr>
            </w:pPr>
          </w:p>
        </w:tc>
      </w:tr>
      <w:tr w:rsidR="00843476" w:rsidTr="005061F1">
        <w:trPr>
          <w:trHeight w:val="2506"/>
          <w:jc w:val="center"/>
        </w:trPr>
        <w:tc>
          <w:tcPr>
            <w:tcW w:w="712" w:type="dxa"/>
            <w:vMerge w:val="restart"/>
            <w:tcBorders>
              <w:top w:val="single" w:sz="4" w:space="0" w:color="auto"/>
            </w:tcBorders>
            <w:shd w:val="clear" w:color="auto" w:fill="auto"/>
          </w:tcPr>
          <w:p w:rsidR="00843476" w:rsidRPr="005D0242" w:rsidRDefault="00843476" w:rsidP="005A03E0">
            <w:pPr>
              <w:jc w:val="center"/>
              <w:rPr>
                <w:rFonts w:asciiTheme="minorHAnsi" w:hAnsiTheme="minorHAnsi"/>
                <w:b/>
              </w:rPr>
            </w:pPr>
            <w:r w:rsidRPr="005D0242">
              <w:rPr>
                <w:rFonts w:asciiTheme="minorHAnsi" w:eastAsiaTheme="minorHAnsi" w:hAnsiTheme="minorHAnsi"/>
                <w:b/>
                <w:noProof/>
                <w:sz w:val="22"/>
                <w:lang w:eastAsia="en-US"/>
              </w:rPr>
              <w:t>3.</w:t>
            </w:r>
            <w:r w:rsidR="00EB32E7" w:rsidRPr="005D0242">
              <w:rPr>
                <w:rFonts w:asciiTheme="minorHAnsi" w:eastAsiaTheme="minorHAnsi" w:hAnsiTheme="minorHAnsi"/>
                <w:b/>
                <w:noProof/>
                <w:sz w:val="22"/>
                <w:lang w:eastAsia="en-US"/>
              </w:rPr>
              <w:t>1</w:t>
            </w:r>
            <w:r w:rsidRPr="005D0242">
              <w:rPr>
                <w:rFonts w:asciiTheme="minorHAnsi" w:eastAsiaTheme="minorHAnsi" w:hAnsiTheme="minorHAnsi"/>
                <w:b/>
                <w:noProof/>
                <w:sz w:val="22"/>
                <w:vertAlign w:val="superscript"/>
                <w:lang w:eastAsia="en-US"/>
              </w:rPr>
              <w:t xml:space="preserve"> </w:t>
            </w:r>
          </w:p>
        </w:tc>
        <w:tc>
          <w:tcPr>
            <w:tcW w:w="1756" w:type="dxa"/>
            <w:vMerge w:val="restart"/>
            <w:tcBorders>
              <w:top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sz w:val="18"/>
                <w:szCs w:val="18"/>
              </w:rPr>
              <w:t>Kapacita žiadateľa na riadenie projektu</w:t>
            </w:r>
          </w:p>
        </w:tc>
        <w:tc>
          <w:tcPr>
            <w:tcW w:w="2156" w:type="dxa"/>
            <w:gridSpan w:val="2"/>
            <w:vMerge w:val="restart"/>
            <w:tcBorders>
              <w:top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cs="Arial"/>
                <w:noProof/>
                <w:sz w:val="18"/>
                <w:szCs w:val="18"/>
              </w:rPr>
              <w:t>Administratívna a prevádzková kapacita žiadateľa</w:t>
            </w:r>
            <w:r w:rsidR="005A03E0" w:rsidRPr="005D0242">
              <w:rPr>
                <w:rFonts w:asciiTheme="minorHAnsi" w:eastAsiaTheme="minorHAnsi" w:hAnsiTheme="minorHAnsi"/>
                <w:b/>
                <w:noProof/>
                <w:sz w:val="22"/>
                <w:vertAlign w:val="superscript"/>
                <w:lang w:eastAsia="en-US"/>
              </w:rPr>
              <w:footnoteReference w:id="6"/>
            </w:r>
          </w:p>
        </w:tc>
        <w:tc>
          <w:tcPr>
            <w:tcW w:w="2200"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noProof/>
                <w:sz w:val="18"/>
                <w:szCs w:val="18"/>
              </w:rPr>
              <w:t>NIE</w:t>
            </w:r>
          </w:p>
        </w:tc>
        <w:tc>
          <w:tcPr>
            <w:tcW w:w="4007"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nedisponuje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Theme="minorHAnsi" w:hAnsiTheme="minorHAnsi"/>
                <w:b/>
                <w:bCs/>
                <w:sz w:val="18"/>
                <w:szCs w:val="18"/>
              </w:rPr>
            </w:pPr>
          </w:p>
        </w:tc>
      </w:tr>
      <w:tr w:rsidR="00843476" w:rsidTr="005061F1">
        <w:trPr>
          <w:trHeight w:val="942"/>
          <w:jc w:val="center"/>
        </w:trPr>
        <w:tc>
          <w:tcPr>
            <w:tcW w:w="712" w:type="dxa"/>
            <w:vMerge/>
            <w:shd w:val="clear" w:color="auto" w:fill="auto"/>
          </w:tcPr>
          <w:p w:rsidR="00843476" w:rsidRPr="005D0242" w:rsidRDefault="00843476" w:rsidP="00F1690D">
            <w:pPr>
              <w:jc w:val="center"/>
              <w:rPr>
                <w:rFonts w:asciiTheme="minorHAnsi" w:eastAsiaTheme="minorHAnsi" w:hAnsiTheme="minorHAnsi"/>
                <w:b/>
                <w:noProof/>
                <w:sz w:val="22"/>
                <w:lang w:eastAsia="en-US"/>
              </w:rPr>
            </w:pPr>
          </w:p>
        </w:tc>
        <w:tc>
          <w:tcPr>
            <w:tcW w:w="1756" w:type="dxa"/>
            <w:vMerge/>
            <w:tcBorders>
              <w:bottom w:val="single" w:sz="4" w:space="0" w:color="auto"/>
            </w:tcBorders>
            <w:shd w:val="clear" w:color="auto" w:fill="auto"/>
          </w:tcPr>
          <w:p w:rsidR="00843476" w:rsidRPr="005D0242" w:rsidRDefault="00843476" w:rsidP="005A03E0">
            <w:pPr>
              <w:jc w:val="center"/>
              <w:rPr>
                <w:rFonts w:asciiTheme="minorHAnsi" w:hAnsiTheme="minorHAnsi"/>
                <w:sz w:val="18"/>
                <w:szCs w:val="18"/>
              </w:rPr>
            </w:pPr>
          </w:p>
        </w:tc>
        <w:tc>
          <w:tcPr>
            <w:tcW w:w="2156" w:type="dxa"/>
            <w:gridSpan w:val="2"/>
            <w:vMerge/>
            <w:shd w:val="clear" w:color="auto" w:fill="auto"/>
          </w:tcPr>
          <w:p w:rsidR="00843476" w:rsidRPr="005D0242" w:rsidRDefault="00843476" w:rsidP="005A03E0">
            <w:pPr>
              <w:jc w:val="center"/>
              <w:rPr>
                <w:rFonts w:asciiTheme="minorHAnsi" w:hAnsiTheme="minorHAnsi" w:cs="Arial"/>
                <w:noProof/>
                <w:sz w:val="18"/>
                <w:szCs w:val="18"/>
              </w:rPr>
            </w:pPr>
          </w:p>
        </w:tc>
        <w:tc>
          <w:tcPr>
            <w:tcW w:w="2200" w:type="dxa"/>
            <w:shd w:val="clear" w:color="auto" w:fill="auto"/>
            <w:vAlign w:val="center"/>
          </w:tcPr>
          <w:p w:rsidR="00843476" w:rsidRPr="005D0242" w:rsidRDefault="00843476" w:rsidP="00D9673B">
            <w:pPr>
              <w:jc w:val="center"/>
              <w:rPr>
                <w:rFonts w:asciiTheme="minorHAnsi" w:hAnsiTheme="minorHAnsi"/>
                <w:b/>
                <w:noProof/>
                <w:sz w:val="18"/>
                <w:szCs w:val="18"/>
              </w:rPr>
            </w:pPr>
            <w:r w:rsidRPr="005D0242">
              <w:rPr>
                <w:rFonts w:asciiTheme="minorHAnsi" w:hAnsiTheme="minorHAnsi"/>
                <w:b/>
                <w:noProof/>
                <w:sz w:val="18"/>
                <w:szCs w:val="18"/>
              </w:rPr>
              <w:t>ÁNO</w:t>
            </w:r>
          </w:p>
        </w:tc>
        <w:tc>
          <w:tcPr>
            <w:tcW w:w="4007"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Žiadateľ disponuje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tc>
      </w:tr>
      <w:tr w:rsidR="00843476" w:rsidTr="005061F1">
        <w:trPr>
          <w:trHeight w:val="2468"/>
          <w:jc w:val="center"/>
        </w:trPr>
        <w:tc>
          <w:tcPr>
            <w:tcW w:w="712" w:type="dxa"/>
            <w:vMerge w:val="restart"/>
            <w:tcBorders>
              <w:right w:val="single" w:sz="4" w:space="0" w:color="auto"/>
            </w:tcBorders>
            <w:shd w:val="clear" w:color="auto" w:fill="auto"/>
          </w:tcPr>
          <w:p w:rsidR="00843476" w:rsidRPr="005D0242" w:rsidRDefault="00EB32E7" w:rsidP="00F1690D">
            <w:pPr>
              <w:jc w:val="center"/>
              <w:rPr>
                <w:rFonts w:asciiTheme="minorHAnsi" w:hAnsiTheme="minorHAnsi"/>
                <w:b/>
              </w:rPr>
            </w:pPr>
            <w:r w:rsidRPr="005D0242">
              <w:rPr>
                <w:rFonts w:asciiTheme="minorHAnsi" w:hAnsiTheme="minorHAnsi"/>
                <w:b/>
              </w:rPr>
              <w:t>3.2</w:t>
            </w:r>
          </w:p>
        </w:tc>
        <w:tc>
          <w:tcPr>
            <w:tcW w:w="1756" w:type="dxa"/>
            <w:vMerge w:val="restart"/>
            <w:tcBorders>
              <w:top w:val="single" w:sz="4" w:space="0" w:color="auto"/>
              <w:left w:val="single" w:sz="4" w:space="0" w:color="auto"/>
              <w:bottom w:val="single" w:sz="4" w:space="0" w:color="auto"/>
              <w:right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cs="Arial"/>
                <w:noProof/>
                <w:sz w:val="18"/>
                <w:szCs w:val="18"/>
              </w:rPr>
              <w:t>Kapacita žiadateľa na realizáciu projektu</w:t>
            </w:r>
          </w:p>
        </w:tc>
        <w:tc>
          <w:tcPr>
            <w:tcW w:w="2156" w:type="dxa"/>
            <w:gridSpan w:val="2"/>
            <w:vMerge w:val="restart"/>
            <w:tcBorders>
              <w:top w:val="single" w:sz="4" w:space="0" w:color="auto"/>
              <w:left w:val="single" w:sz="4" w:space="0" w:color="auto"/>
            </w:tcBorders>
            <w:shd w:val="clear" w:color="auto" w:fill="auto"/>
          </w:tcPr>
          <w:p w:rsidR="00843476" w:rsidRPr="005D0242" w:rsidRDefault="00843476" w:rsidP="005A03E0">
            <w:pPr>
              <w:jc w:val="center"/>
              <w:rPr>
                <w:rFonts w:asciiTheme="minorHAnsi" w:hAnsiTheme="minorHAnsi"/>
                <w:sz w:val="18"/>
                <w:szCs w:val="18"/>
              </w:rPr>
            </w:pPr>
            <w:r w:rsidRPr="005D0242">
              <w:rPr>
                <w:rFonts w:asciiTheme="minorHAnsi" w:hAnsiTheme="minorHAnsi"/>
                <w:sz w:val="18"/>
                <w:szCs w:val="18"/>
              </w:rPr>
              <w:t>Administratívna a prevádzková kapacita žiadateľa</w:t>
            </w:r>
          </w:p>
        </w:tc>
        <w:tc>
          <w:tcPr>
            <w:tcW w:w="2200"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vAlign w:val="center"/>
          </w:tcPr>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nedisponuje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Theme="minorHAnsi" w:hAnsiTheme="minorHAnsi"/>
                <w:b/>
                <w:bCs/>
                <w:sz w:val="18"/>
                <w:szCs w:val="18"/>
              </w:rPr>
            </w:pPr>
          </w:p>
        </w:tc>
      </w:tr>
      <w:tr w:rsidR="00843476" w:rsidTr="005061F1">
        <w:trPr>
          <w:trHeight w:val="2445"/>
          <w:jc w:val="center"/>
        </w:trPr>
        <w:tc>
          <w:tcPr>
            <w:tcW w:w="712" w:type="dxa"/>
            <w:vMerge/>
            <w:tcBorders>
              <w:right w:val="single" w:sz="4" w:space="0" w:color="auto"/>
            </w:tcBorders>
            <w:shd w:val="clear" w:color="auto" w:fill="auto"/>
          </w:tcPr>
          <w:p w:rsidR="00843476" w:rsidRPr="005D0242" w:rsidRDefault="00843476" w:rsidP="00F1690D">
            <w:pPr>
              <w:jc w:val="center"/>
              <w:rPr>
                <w:rFonts w:asciiTheme="minorHAnsi" w:hAnsiTheme="minorHAnsi"/>
                <w:b/>
              </w:rPr>
            </w:pPr>
          </w:p>
        </w:tc>
        <w:tc>
          <w:tcPr>
            <w:tcW w:w="1756" w:type="dxa"/>
            <w:vMerge/>
            <w:tcBorders>
              <w:top w:val="single" w:sz="4" w:space="0" w:color="auto"/>
              <w:left w:val="single" w:sz="4" w:space="0" w:color="auto"/>
              <w:bottom w:val="single" w:sz="4" w:space="0" w:color="auto"/>
              <w:right w:val="single" w:sz="4" w:space="0" w:color="auto"/>
            </w:tcBorders>
            <w:shd w:val="clear" w:color="auto" w:fill="auto"/>
          </w:tcPr>
          <w:p w:rsidR="00843476" w:rsidRPr="005D0242" w:rsidRDefault="00843476" w:rsidP="005A03E0">
            <w:pPr>
              <w:jc w:val="center"/>
              <w:rPr>
                <w:rFonts w:asciiTheme="minorHAnsi" w:hAnsiTheme="minorHAnsi" w:cs="Arial"/>
                <w:noProof/>
                <w:sz w:val="18"/>
                <w:szCs w:val="18"/>
              </w:rPr>
            </w:pPr>
          </w:p>
        </w:tc>
        <w:tc>
          <w:tcPr>
            <w:tcW w:w="2156" w:type="dxa"/>
            <w:gridSpan w:val="2"/>
            <w:vMerge/>
            <w:tcBorders>
              <w:left w:val="single" w:sz="4" w:space="0" w:color="auto"/>
            </w:tcBorders>
            <w:shd w:val="clear" w:color="auto" w:fill="auto"/>
          </w:tcPr>
          <w:p w:rsidR="00843476" w:rsidRPr="005D0242" w:rsidRDefault="00843476" w:rsidP="005A03E0">
            <w:pPr>
              <w:jc w:val="center"/>
              <w:rPr>
                <w:rFonts w:asciiTheme="minorHAnsi" w:hAnsiTheme="minorHAnsi"/>
                <w:sz w:val="18"/>
                <w:szCs w:val="18"/>
              </w:rPr>
            </w:pPr>
          </w:p>
        </w:tc>
        <w:tc>
          <w:tcPr>
            <w:tcW w:w="2200" w:type="dxa"/>
            <w:shd w:val="clear" w:color="auto" w:fill="auto"/>
            <w:vAlign w:val="center"/>
          </w:tcPr>
          <w:p w:rsidR="00843476" w:rsidRPr="005D0242" w:rsidRDefault="00843476" w:rsidP="00D9673B">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vAlign w:val="center"/>
          </w:tcPr>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r w:rsidRPr="00BE5BD9">
              <w:rPr>
                <w:rFonts w:ascii="Calibri" w:hAnsi="Calibri"/>
                <w:noProof/>
                <w:sz w:val="18"/>
                <w:szCs w:val="18"/>
              </w:rPr>
              <w:t xml:space="preserve">Žiadateľ </w:t>
            </w:r>
            <w:r w:rsidRPr="00BE5BD9">
              <w:rPr>
                <w:rFonts w:ascii="Calibri" w:hAnsi="Calibri"/>
                <w:b/>
                <w:bCs/>
                <w:noProof/>
                <w:sz w:val="18"/>
                <w:szCs w:val="18"/>
              </w:rPr>
              <w:t>disponuje</w:t>
            </w:r>
            <w:r w:rsidRPr="00BE5BD9">
              <w:rPr>
                <w:rFonts w:ascii="Calibri" w:hAnsi="Calibri"/>
                <w:noProof/>
                <w:sz w:val="18"/>
                <w:szCs w:val="18"/>
              </w:rPr>
              <w:t xml:space="preserve"> adekvátnymi administratívnymi kapacitami a/alebo  materiálno-technickým zázemím na realizáciu projektu podľa podmienok definovaných v príslušnej riadiacej dokumentácii pre implementáciu projektov v rámci OP TP.</w:t>
            </w: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p w:rsidR="00843476" w:rsidRPr="00BE5BD9" w:rsidRDefault="00843476" w:rsidP="00241E41">
            <w:pPr>
              <w:rPr>
                <w:rFonts w:ascii="Calibri" w:hAnsi="Calibri"/>
                <w:noProof/>
                <w:sz w:val="18"/>
                <w:szCs w:val="18"/>
              </w:rPr>
            </w:pPr>
          </w:p>
        </w:tc>
      </w:tr>
      <w:tr w:rsidR="008A03D7" w:rsidTr="005061F1">
        <w:trPr>
          <w:trHeight w:val="2326"/>
          <w:jc w:val="center"/>
        </w:trPr>
        <w:tc>
          <w:tcPr>
            <w:tcW w:w="712" w:type="dxa"/>
            <w:vMerge w:val="restart"/>
            <w:tcBorders>
              <w:top w:val="single" w:sz="4" w:space="0" w:color="auto"/>
            </w:tcBorders>
            <w:shd w:val="clear" w:color="auto" w:fill="auto"/>
          </w:tcPr>
          <w:p w:rsidR="008A03D7" w:rsidRPr="005D0242" w:rsidRDefault="00843476" w:rsidP="00F1690D">
            <w:pPr>
              <w:jc w:val="center"/>
              <w:rPr>
                <w:rFonts w:asciiTheme="minorHAnsi" w:hAnsiTheme="minorHAnsi"/>
                <w:b/>
              </w:rPr>
            </w:pPr>
            <w:r w:rsidRPr="005D0242">
              <w:rPr>
                <w:rFonts w:asciiTheme="minorHAnsi" w:hAnsiTheme="minorHAnsi"/>
                <w:b/>
              </w:rPr>
              <w:t>4</w:t>
            </w:r>
            <w:r w:rsidR="008A03D7" w:rsidRPr="005D0242">
              <w:rPr>
                <w:rFonts w:asciiTheme="minorHAnsi" w:hAnsiTheme="minorHAnsi"/>
                <w:b/>
              </w:rPr>
              <w:t>.</w:t>
            </w:r>
            <w:r w:rsidR="005D0242" w:rsidRPr="005D0242">
              <w:rPr>
                <w:rFonts w:asciiTheme="minorHAnsi" w:hAnsiTheme="minorHAnsi"/>
                <w:b/>
              </w:rPr>
              <w:t>1</w:t>
            </w:r>
          </w:p>
        </w:tc>
        <w:tc>
          <w:tcPr>
            <w:tcW w:w="1756" w:type="dxa"/>
            <w:vMerge w:val="restart"/>
            <w:tcBorders>
              <w:top w:val="single" w:sz="4" w:space="0" w:color="auto"/>
            </w:tcBorders>
            <w:shd w:val="clear" w:color="auto" w:fill="auto"/>
          </w:tcPr>
          <w:p w:rsidR="00ED4B76" w:rsidRPr="005D0242" w:rsidRDefault="00ED4B76" w:rsidP="005A03E0">
            <w:pPr>
              <w:jc w:val="center"/>
              <w:rPr>
                <w:rFonts w:asciiTheme="minorHAnsi" w:hAnsiTheme="minorHAnsi"/>
                <w:sz w:val="18"/>
                <w:szCs w:val="18"/>
              </w:rPr>
            </w:pPr>
            <w:r w:rsidRPr="005D0242">
              <w:rPr>
                <w:rFonts w:asciiTheme="minorHAnsi" w:hAnsiTheme="minorHAnsi"/>
                <w:color w:val="000000"/>
                <w:sz w:val="18"/>
                <w:szCs w:val="18"/>
              </w:rPr>
              <w:t>Účelnosť a vecná oprávnenosť výdavkov projektu</w:t>
            </w:r>
          </w:p>
          <w:p w:rsidR="008A03D7" w:rsidRPr="005D0242" w:rsidRDefault="008A03D7" w:rsidP="005A03E0">
            <w:pPr>
              <w:jc w:val="center"/>
              <w:rPr>
                <w:rFonts w:asciiTheme="minorHAnsi" w:hAnsiTheme="minorHAnsi"/>
                <w:sz w:val="18"/>
                <w:szCs w:val="18"/>
              </w:rPr>
            </w:pPr>
          </w:p>
        </w:tc>
        <w:tc>
          <w:tcPr>
            <w:tcW w:w="2156" w:type="dxa"/>
            <w:gridSpan w:val="2"/>
            <w:vMerge w:val="restart"/>
            <w:tcBorders>
              <w:top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Finančná a ekonomická stránka projektu</w:t>
            </w:r>
          </w:p>
          <w:p w:rsidR="008A03D7" w:rsidRPr="005D0242" w:rsidRDefault="008A03D7" w:rsidP="005A03E0">
            <w:pPr>
              <w:jc w:val="center"/>
              <w:rPr>
                <w:rFonts w:asciiTheme="minorHAnsi" w:hAnsiTheme="minorHAnsi"/>
                <w:b/>
                <w:sz w:val="18"/>
                <w:szCs w:val="18"/>
              </w:rPr>
            </w:pPr>
          </w:p>
        </w:tc>
        <w:tc>
          <w:tcPr>
            <w:tcW w:w="2200" w:type="dxa"/>
            <w:shd w:val="clear" w:color="auto" w:fill="auto"/>
            <w:vAlign w:val="center"/>
          </w:tcPr>
          <w:p w:rsidR="008A03D7" w:rsidRPr="005D0242" w:rsidRDefault="008A03D7" w:rsidP="00D9673B">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vAlign w:val="center"/>
          </w:tcPr>
          <w:p w:rsidR="00241E41" w:rsidRPr="00BE5BD9" w:rsidRDefault="00F23654" w:rsidP="00241E41">
            <w:pPr>
              <w:rPr>
                <w:rFonts w:asciiTheme="minorHAnsi" w:hAnsiTheme="minorHAnsi"/>
                <w:sz w:val="18"/>
                <w:szCs w:val="18"/>
              </w:rPr>
            </w:pPr>
            <w:r w:rsidRPr="00BE5BD9">
              <w:rPr>
                <w:rFonts w:asciiTheme="minorHAnsi" w:hAnsiTheme="minorHAnsi"/>
                <w:b/>
                <w:bCs/>
                <w:sz w:val="18"/>
                <w:szCs w:val="18"/>
              </w:rPr>
              <w:t>Hodnotite</w:t>
            </w:r>
            <w:r>
              <w:rPr>
                <w:rFonts w:asciiTheme="minorHAnsi" w:hAnsiTheme="minorHAnsi"/>
                <w:b/>
                <w:bCs/>
                <w:sz w:val="18"/>
                <w:szCs w:val="18"/>
              </w:rPr>
              <w:t>lia</w:t>
            </w:r>
            <w:r w:rsidRPr="00BE5BD9">
              <w:rPr>
                <w:rFonts w:asciiTheme="minorHAnsi" w:hAnsiTheme="minorHAnsi"/>
                <w:b/>
                <w:bCs/>
                <w:sz w:val="18"/>
                <w:szCs w:val="18"/>
              </w:rPr>
              <w:t xml:space="preserve"> definuj</w:t>
            </w:r>
            <w:r>
              <w:rPr>
                <w:rFonts w:asciiTheme="minorHAnsi" w:hAnsiTheme="minorHAnsi"/>
                <w:b/>
                <w:bCs/>
                <w:sz w:val="18"/>
                <w:szCs w:val="18"/>
              </w:rPr>
              <w:t>ú</w:t>
            </w:r>
            <w:r w:rsidR="00241E41" w:rsidRPr="00BE5BD9">
              <w:rPr>
                <w:rFonts w:asciiTheme="minorHAnsi" w:hAnsiTheme="minorHAnsi"/>
                <w:b/>
                <w:bCs/>
                <w:sz w:val="18"/>
                <w:szCs w:val="18"/>
              </w:rPr>
              <w:t xml:space="preserve">, že menej ako </w:t>
            </w:r>
            <w:r w:rsidR="00843476" w:rsidRPr="00BE5BD9">
              <w:rPr>
                <w:rFonts w:asciiTheme="minorHAnsi" w:hAnsiTheme="minorHAnsi"/>
                <w:b/>
                <w:bCs/>
                <w:sz w:val="18"/>
                <w:szCs w:val="18"/>
              </w:rPr>
              <w:t>50</w:t>
            </w:r>
            <w:r w:rsidR="00241E41" w:rsidRPr="00BE5BD9">
              <w:rPr>
                <w:rFonts w:asciiTheme="minorHAnsi" w:hAnsiTheme="minorHAnsi"/>
                <w:b/>
                <w:bCs/>
                <w:sz w:val="18"/>
                <w:szCs w:val="18"/>
              </w:rPr>
              <w:t xml:space="preserve">% </w:t>
            </w:r>
            <w:r w:rsidR="00241E41" w:rsidRPr="00BE5BD9">
              <w:rPr>
                <w:rFonts w:asciiTheme="minorHAnsi" w:hAnsiTheme="minorHAnsi"/>
                <w:sz w:val="18"/>
                <w:szCs w:val="18"/>
              </w:rPr>
              <w:t xml:space="preserve">finančnej hodnoty žiadateľom definovaných celkových oprávnených výdavkov projektu je </w:t>
            </w:r>
            <w:r w:rsidR="00241E41" w:rsidRPr="00BE5BD9">
              <w:rPr>
                <w:rFonts w:asciiTheme="minorHAnsi" w:hAnsiTheme="minorHAnsi"/>
                <w:b/>
                <w:bCs/>
                <w:sz w:val="18"/>
                <w:szCs w:val="18"/>
              </w:rPr>
              <w:t>vecne oprávnených a/alebo účelných</w:t>
            </w:r>
            <w:r w:rsidR="00241E41" w:rsidRPr="00BE5BD9">
              <w:rPr>
                <w:rFonts w:asciiTheme="minorHAnsi" w:hAnsiTheme="minorHAnsi"/>
                <w:sz w:val="18"/>
                <w:szCs w:val="18"/>
              </w:rPr>
              <w:t xml:space="preserve"> </w:t>
            </w:r>
            <w:r w:rsidR="00241E41" w:rsidRPr="00BE5BD9">
              <w:rPr>
                <w:rFonts w:asciiTheme="minorHAnsi" w:hAnsiTheme="minorHAnsi"/>
                <w:bCs/>
                <w:sz w:val="18"/>
                <w:szCs w:val="18"/>
              </w:rPr>
              <w:t>vzhľadom k stanoveným cieľom a očakávaným výstupom projektu:</w:t>
            </w:r>
          </w:p>
          <w:p w:rsidR="00070B57" w:rsidRPr="00BE5BD9" w:rsidRDefault="00070B57" w:rsidP="00AC2BBE">
            <w:pPr>
              <w:pStyle w:val="Zkladntext"/>
              <w:spacing w:before="0" w:after="0"/>
              <w:jc w:val="left"/>
              <w:rPr>
                <w:rFonts w:asciiTheme="minorHAnsi" w:hAnsiTheme="minorHAnsi"/>
                <w:b/>
                <w:bCs/>
                <w:sz w:val="18"/>
                <w:szCs w:val="18"/>
                <w:lang w:eastAsia="sk-SK"/>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sz w:val="18"/>
                <w:szCs w:val="18"/>
              </w:rPr>
            </w:pPr>
          </w:p>
          <w:p w:rsidR="00AC2EA5"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Calibri" w:hAnsi="Calibri"/>
                <w:sz w:val="18"/>
                <w:szCs w:val="18"/>
              </w:rPr>
            </w:pPr>
          </w:p>
          <w:p w:rsidR="00AC2EA5" w:rsidRPr="00BE5BD9" w:rsidRDefault="00AC2EA5" w:rsidP="00AC2BBE">
            <w:pPr>
              <w:pStyle w:val="Zkladntext"/>
              <w:spacing w:before="0" w:after="0"/>
              <w:jc w:val="left"/>
              <w:rPr>
                <w:rFonts w:ascii="Calibri" w:hAnsi="Calibri"/>
                <w:sz w:val="18"/>
                <w:szCs w:val="18"/>
              </w:rPr>
            </w:pPr>
            <w:r w:rsidRPr="00BE5BD9">
              <w:rPr>
                <w:rFonts w:ascii="Calibri" w:hAnsi="Calibri"/>
                <w:sz w:val="18"/>
                <w:szCs w:val="18"/>
              </w:rPr>
              <w:t>....................................................................................</w:t>
            </w:r>
          </w:p>
          <w:p w:rsidR="00AC2EA5" w:rsidRPr="00BE5BD9" w:rsidRDefault="00AC2EA5" w:rsidP="00AC2BBE">
            <w:pPr>
              <w:pStyle w:val="Zkladntext"/>
              <w:spacing w:before="0" w:after="0"/>
              <w:jc w:val="left"/>
              <w:rPr>
                <w:rFonts w:asciiTheme="minorHAnsi" w:hAnsiTheme="minorHAnsi"/>
                <w:b/>
                <w:bCs/>
                <w:sz w:val="18"/>
                <w:szCs w:val="18"/>
                <w:lang w:eastAsia="sk-SK"/>
              </w:rPr>
            </w:pPr>
          </w:p>
        </w:tc>
      </w:tr>
      <w:tr w:rsidR="008A03D7" w:rsidTr="005061F1">
        <w:trPr>
          <w:trHeight w:val="2118"/>
          <w:jc w:val="center"/>
        </w:trPr>
        <w:tc>
          <w:tcPr>
            <w:tcW w:w="712" w:type="dxa"/>
            <w:vMerge/>
            <w:tcBorders>
              <w:bottom w:val="single" w:sz="4" w:space="0" w:color="auto"/>
            </w:tcBorders>
            <w:shd w:val="clear" w:color="auto" w:fill="auto"/>
          </w:tcPr>
          <w:p w:rsidR="008A03D7" w:rsidRPr="005D0242" w:rsidRDefault="008A03D7" w:rsidP="00F1690D">
            <w:pPr>
              <w:jc w:val="center"/>
              <w:rPr>
                <w:rFonts w:asciiTheme="minorHAnsi" w:hAnsiTheme="minorHAnsi"/>
                <w:b/>
              </w:rPr>
            </w:pPr>
          </w:p>
        </w:tc>
        <w:tc>
          <w:tcPr>
            <w:tcW w:w="1756" w:type="dxa"/>
            <w:vMerge/>
            <w:tcBorders>
              <w:bottom w:val="single" w:sz="4" w:space="0" w:color="auto"/>
            </w:tcBorders>
            <w:shd w:val="clear" w:color="auto" w:fill="auto"/>
          </w:tcPr>
          <w:p w:rsidR="008A03D7" w:rsidRPr="005D0242" w:rsidRDefault="008A03D7" w:rsidP="005A03E0">
            <w:pPr>
              <w:jc w:val="center"/>
              <w:rPr>
                <w:rFonts w:asciiTheme="minorHAnsi" w:hAnsiTheme="minorHAnsi"/>
                <w:sz w:val="18"/>
                <w:szCs w:val="18"/>
              </w:rPr>
            </w:pPr>
          </w:p>
        </w:tc>
        <w:tc>
          <w:tcPr>
            <w:tcW w:w="2156" w:type="dxa"/>
            <w:gridSpan w:val="2"/>
            <w:vMerge/>
            <w:tcBorders>
              <w:bottom w:val="single" w:sz="4" w:space="0" w:color="auto"/>
            </w:tcBorders>
            <w:shd w:val="clear" w:color="auto" w:fill="auto"/>
          </w:tcPr>
          <w:p w:rsidR="008A03D7" w:rsidRPr="005D0242" w:rsidRDefault="008A03D7" w:rsidP="005A03E0">
            <w:pPr>
              <w:jc w:val="center"/>
              <w:rPr>
                <w:rFonts w:asciiTheme="minorHAnsi" w:hAnsiTheme="minorHAnsi"/>
                <w:color w:val="000000"/>
                <w:sz w:val="18"/>
                <w:szCs w:val="18"/>
              </w:rPr>
            </w:pPr>
          </w:p>
        </w:tc>
        <w:tc>
          <w:tcPr>
            <w:tcW w:w="2200" w:type="dxa"/>
            <w:shd w:val="clear" w:color="auto" w:fill="auto"/>
            <w:vAlign w:val="center"/>
          </w:tcPr>
          <w:p w:rsidR="008A03D7" w:rsidRPr="005D0242" w:rsidRDefault="008A03D7" w:rsidP="00D9673B">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8A03D7" w:rsidRPr="00BE5BD9" w:rsidRDefault="008A03D7" w:rsidP="00607F0E">
            <w:pPr>
              <w:rPr>
                <w:rFonts w:ascii="Calibri" w:hAnsi="Calibri"/>
                <w:sz w:val="18"/>
                <w:szCs w:val="18"/>
              </w:rPr>
            </w:pPr>
          </w:p>
          <w:p w:rsidR="008A03D7" w:rsidRPr="00BE5BD9" w:rsidRDefault="005A03E0" w:rsidP="00607F0E">
            <w:pPr>
              <w:rPr>
                <w:rFonts w:ascii="Calibri" w:hAnsi="Calibri"/>
                <w:sz w:val="18"/>
                <w:szCs w:val="18"/>
              </w:rPr>
            </w:pPr>
            <w:r>
              <w:rPr>
                <w:rFonts w:ascii="Calibri" w:hAnsi="Calibri"/>
                <w:sz w:val="18"/>
                <w:szCs w:val="18"/>
              </w:rPr>
              <w:t>50</w:t>
            </w:r>
            <w:r w:rsidR="008A03D7" w:rsidRPr="00BE5BD9">
              <w:rPr>
                <w:rFonts w:ascii="Calibri" w:hAnsi="Calibri"/>
                <w:b/>
                <w:sz w:val="18"/>
                <w:szCs w:val="18"/>
              </w:rPr>
              <w:t>%</w:t>
            </w:r>
            <w:r w:rsidR="008A03D7" w:rsidRPr="00BE5BD9">
              <w:rPr>
                <w:rFonts w:ascii="Calibri" w:hAnsi="Calibri"/>
                <w:sz w:val="18"/>
                <w:szCs w:val="18"/>
              </w:rPr>
              <w:t xml:space="preserve"> </w:t>
            </w:r>
            <w:r w:rsidR="008A03D7" w:rsidRPr="00BE5BD9">
              <w:rPr>
                <w:rFonts w:ascii="Calibri" w:hAnsi="Calibri"/>
                <w:b/>
                <w:sz w:val="18"/>
                <w:szCs w:val="18"/>
              </w:rPr>
              <w:t>a</w:t>
            </w:r>
            <w:r w:rsidR="008A03D7" w:rsidRPr="00BE5BD9">
              <w:rPr>
                <w:rFonts w:ascii="Calibri" w:hAnsi="Calibri"/>
                <w:sz w:val="18"/>
                <w:szCs w:val="18"/>
              </w:rPr>
              <w:t xml:space="preserve"> </w:t>
            </w:r>
            <w:r w:rsidR="008A03D7" w:rsidRPr="00BE5BD9">
              <w:rPr>
                <w:rFonts w:ascii="Calibri" w:hAnsi="Calibri"/>
                <w:b/>
                <w:sz w:val="18"/>
                <w:szCs w:val="18"/>
              </w:rPr>
              <w:t>viac</w:t>
            </w:r>
            <w:r w:rsidR="008A03D7" w:rsidRPr="00BE5BD9">
              <w:rPr>
                <w:rFonts w:ascii="Calibri" w:hAnsi="Calibri"/>
                <w:sz w:val="18"/>
                <w:szCs w:val="18"/>
              </w:rPr>
              <w:t xml:space="preserve"> finančnej hodnoty žiadateľom definovaných celkových oprávnených</w:t>
            </w:r>
            <w:r w:rsidR="008A03D7" w:rsidRPr="00BE5BD9" w:rsidDel="00AA1F91">
              <w:rPr>
                <w:rFonts w:ascii="Calibri" w:hAnsi="Calibri"/>
                <w:sz w:val="18"/>
                <w:szCs w:val="18"/>
              </w:rPr>
              <w:t xml:space="preserve"> </w:t>
            </w:r>
            <w:r w:rsidR="008A03D7" w:rsidRPr="00BE5BD9">
              <w:rPr>
                <w:rFonts w:ascii="Calibri" w:hAnsi="Calibri"/>
                <w:sz w:val="18"/>
                <w:szCs w:val="18"/>
              </w:rPr>
              <w:t xml:space="preserve">výdavkov projektu je </w:t>
            </w:r>
            <w:r w:rsidR="008A03D7" w:rsidRPr="00BE5BD9">
              <w:rPr>
                <w:rFonts w:ascii="Calibri" w:hAnsi="Calibri"/>
                <w:b/>
                <w:bCs/>
                <w:sz w:val="18"/>
                <w:szCs w:val="18"/>
              </w:rPr>
              <w:t>vecne oprávnených a zároveň účelných</w:t>
            </w:r>
            <w:r w:rsidR="008A03D7" w:rsidRPr="00BE5BD9">
              <w:rPr>
                <w:rFonts w:ascii="Calibri" w:hAnsi="Calibri"/>
                <w:sz w:val="18"/>
                <w:szCs w:val="18"/>
              </w:rPr>
              <w:t xml:space="preserve"> </w:t>
            </w:r>
            <w:r w:rsidR="008A03D7" w:rsidRPr="00BE5BD9">
              <w:rPr>
                <w:rFonts w:ascii="Calibri" w:hAnsi="Calibri"/>
                <w:bCs/>
                <w:sz w:val="18"/>
                <w:szCs w:val="18"/>
              </w:rPr>
              <w:t>vzhľadom k stanoveným cieľom a očakávaným výstupom projektu.</w:t>
            </w:r>
          </w:p>
          <w:p w:rsidR="00A12776" w:rsidRPr="00BE5BD9" w:rsidRDefault="00A12776" w:rsidP="00607F0E">
            <w:pPr>
              <w:rPr>
                <w:rFonts w:ascii="Calibri" w:hAnsi="Calibri"/>
                <w:sz w:val="18"/>
                <w:szCs w:val="18"/>
              </w:rPr>
            </w:pPr>
          </w:p>
          <w:p w:rsidR="008A03D7" w:rsidRPr="00BE5BD9" w:rsidRDefault="008A03D7" w:rsidP="00AC2BBE">
            <w:pPr>
              <w:rPr>
                <w:rFonts w:ascii="Calibri" w:hAnsi="Calibri"/>
                <w:sz w:val="18"/>
                <w:szCs w:val="18"/>
              </w:rPr>
            </w:pPr>
          </w:p>
        </w:tc>
      </w:tr>
      <w:tr w:rsidR="00ED4B76" w:rsidTr="005061F1">
        <w:trPr>
          <w:trHeight w:val="2409"/>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5D0242" w:rsidP="00DC6427">
            <w:pPr>
              <w:jc w:val="center"/>
              <w:rPr>
                <w:rFonts w:asciiTheme="minorHAnsi" w:hAnsiTheme="minorHAnsi"/>
                <w:b/>
              </w:rPr>
            </w:pPr>
            <w:r w:rsidRPr="005D0242">
              <w:rPr>
                <w:rFonts w:asciiTheme="minorHAnsi" w:hAnsiTheme="minorHAnsi"/>
                <w:b/>
              </w:rPr>
              <w:t>4.2</w:t>
            </w: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ED4B76" w:rsidP="005A03E0">
            <w:pPr>
              <w:jc w:val="center"/>
              <w:rPr>
                <w:rFonts w:asciiTheme="minorHAnsi" w:hAnsiTheme="minorHAnsi" w:cs="Arial"/>
                <w:color w:val="000000"/>
                <w:sz w:val="18"/>
                <w:szCs w:val="18"/>
                <w:lang w:eastAsia="en-AU"/>
              </w:rPr>
            </w:pPr>
            <w:r w:rsidRPr="005D0242">
              <w:rPr>
                <w:rFonts w:asciiTheme="minorHAnsi" w:hAnsiTheme="minorHAnsi"/>
                <w:sz w:val="18"/>
                <w:szCs w:val="18"/>
              </w:rPr>
              <w:t>Hospodárnosť a efektívnosť výdavkov projektu</w:t>
            </w: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ED4B76" w:rsidRPr="005D0242" w:rsidRDefault="00ED4B76" w:rsidP="005A03E0">
            <w:pPr>
              <w:jc w:val="center"/>
              <w:rPr>
                <w:rFonts w:asciiTheme="minorHAnsi" w:hAnsiTheme="minorHAnsi"/>
                <w:color w:val="000000"/>
                <w:sz w:val="18"/>
                <w:szCs w:val="18"/>
              </w:rPr>
            </w:pPr>
            <w:r w:rsidRPr="005D0242">
              <w:rPr>
                <w:rFonts w:asciiTheme="minorHAnsi" w:hAnsiTheme="minorHAnsi"/>
                <w:sz w:val="18"/>
                <w:szCs w:val="18"/>
              </w:rPr>
              <w:t>Finančná a ekonomická stránka projektu</w:t>
            </w:r>
          </w:p>
          <w:p w:rsidR="00ED4B76" w:rsidRPr="005D0242" w:rsidRDefault="00ED4B76" w:rsidP="005A03E0">
            <w:pPr>
              <w:pStyle w:val="Default"/>
              <w:jc w:val="center"/>
              <w:rPr>
                <w:rFonts w:asciiTheme="minorHAnsi" w:hAnsiTheme="minorHAnsi"/>
                <w:sz w:val="18"/>
                <w:szCs w:val="18"/>
              </w:rPr>
            </w:pPr>
          </w:p>
          <w:p w:rsidR="00084571" w:rsidRPr="005D0242" w:rsidRDefault="00084571" w:rsidP="005A03E0">
            <w:pPr>
              <w:pStyle w:val="Default"/>
              <w:jc w:val="center"/>
              <w:rPr>
                <w:rFonts w:asciiTheme="minorHAnsi" w:hAnsiTheme="minorHAnsi"/>
                <w:sz w:val="18"/>
                <w:szCs w:val="18"/>
              </w:rPr>
            </w:pPr>
          </w:p>
        </w:tc>
        <w:tc>
          <w:tcPr>
            <w:tcW w:w="2200" w:type="dxa"/>
            <w:tcBorders>
              <w:left w:val="single" w:sz="4" w:space="0" w:color="auto"/>
            </w:tcBorders>
            <w:shd w:val="clear" w:color="auto" w:fill="auto"/>
            <w:vAlign w:val="center"/>
          </w:tcPr>
          <w:p w:rsidR="00084571" w:rsidRPr="005D0242" w:rsidRDefault="00084571" w:rsidP="00DC6427">
            <w:pPr>
              <w:jc w:val="center"/>
              <w:rPr>
                <w:rFonts w:asciiTheme="minorHAnsi" w:hAnsiTheme="minorHAnsi"/>
                <w:b/>
                <w:sz w:val="18"/>
                <w:szCs w:val="18"/>
              </w:rPr>
            </w:pPr>
            <w:r w:rsidRPr="005D0242">
              <w:rPr>
                <w:rFonts w:asciiTheme="minorHAnsi" w:hAnsiTheme="minorHAnsi"/>
                <w:b/>
                <w:sz w:val="18"/>
                <w:szCs w:val="18"/>
              </w:rPr>
              <w:t>NIE</w:t>
            </w:r>
          </w:p>
        </w:tc>
        <w:tc>
          <w:tcPr>
            <w:tcW w:w="4007" w:type="dxa"/>
            <w:shd w:val="clear" w:color="auto" w:fill="auto"/>
          </w:tcPr>
          <w:p w:rsidR="00084571" w:rsidRPr="00BE5BD9" w:rsidRDefault="00F23654" w:rsidP="00AC2BBE">
            <w:pPr>
              <w:pStyle w:val="Zkladntext"/>
              <w:spacing w:before="0" w:after="0"/>
              <w:jc w:val="left"/>
              <w:rPr>
                <w:rFonts w:ascii="Calibri" w:hAnsi="Calibri"/>
                <w:color w:val="000000"/>
                <w:sz w:val="18"/>
                <w:szCs w:val="18"/>
              </w:rPr>
            </w:pPr>
            <w:r w:rsidRPr="00BE5BD9">
              <w:rPr>
                <w:rFonts w:ascii="Calibri" w:hAnsi="Calibri"/>
                <w:color w:val="000000"/>
                <w:sz w:val="18"/>
                <w:szCs w:val="18"/>
              </w:rPr>
              <w:t>Hodnotite</w:t>
            </w:r>
            <w:r>
              <w:rPr>
                <w:rFonts w:ascii="Calibri" w:hAnsi="Calibri"/>
                <w:color w:val="000000"/>
                <w:sz w:val="18"/>
                <w:szCs w:val="18"/>
              </w:rPr>
              <w:t>lia</w:t>
            </w:r>
            <w:r w:rsidRPr="00BE5BD9">
              <w:rPr>
                <w:rFonts w:ascii="Calibri" w:hAnsi="Calibri"/>
                <w:color w:val="000000"/>
                <w:sz w:val="18"/>
                <w:szCs w:val="18"/>
              </w:rPr>
              <w:t xml:space="preserve"> definuj</w:t>
            </w:r>
            <w:r>
              <w:rPr>
                <w:rFonts w:ascii="Calibri" w:hAnsi="Calibri"/>
                <w:color w:val="000000"/>
                <w:sz w:val="18"/>
                <w:szCs w:val="18"/>
              </w:rPr>
              <w:t>ú</w:t>
            </w:r>
            <w:r w:rsidR="00084571" w:rsidRPr="00BE5BD9">
              <w:rPr>
                <w:rFonts w:ascii="Calibri" w:hAnsi="Calibri"/>
                <w:color w:val="000000"/>
                <w:sz w:val="18"/>
                <w:szCs w:val="18"/>
              </w:rPr>
              <w:t xml:space="preserve">, ktoré výdavky projektu </w:t>
            </w:r>
            <w:r w:rsidR="00084571" w:rsidRPr="00BE5BD9">
              <w:rPr>
                <w:rFonts w:ascii="Calibri" w:hAnsi="Calibri"/>
                <w:b/>
                <w:color w:val="000000"/>
                <w:sz w:val="18"/>
                <w:szCs w:val="18"/>
              </w:rPr>
              <w:t>nie sú</w:t>
            </w:r>
            <w:r w:rsidR="00084571" w:rsidRPr="00BE5BD9">
              <w:rPr>
                <w:rFonts w:ascii="Calibri" w:hAnsi="Calibri"/>
                <w:color w:val="000000"/>
                <w:sz w:val="18"/>
                <w:szCs w:val="18"/>
              </w:rPr>
              <w:t xml:space="preserve"> hospodárne a efektívne alebo </w:t>
            </w:r>
            <w:r w:rsidR="00084571" w:rsidRPr="00BE5BD9">
              <w:rPr>
                <w:rFonts w:ascii="Calibri" w:hAnsi="Calibri"/>
                <w:b/>
                <w:color w:val="000000"/>
                <w:sz w:val="18"/>
                <w:szCs w:val="18"/>
              </w:rPr>
              <w:t xml:space="preserve">nezodpovedajú </w:t>
            </w:r>
            <w:r w:rsidR="00084571" w:rsidRPr="00BE5BD9">
              <w:rPr>
                <w:rFonts w:ascii="Calibri" w:hAnsi="Calibri"/>
                <w:color w:val="000000"/>
                <w:sz w:val="18"/>
                <w:szCs w:val="18"/>
              </w:rPr>
              <w:t>obvyklým cenám v danom čase a mieste:</w:t>
            </w:r>
          </w:p>
          <w:p w:rsidR="0003039D" w:rsidRPr="00BE5BD9" w:rsidRDefault="0003039D" w:rsidP="00AC2BBE">
            <w:pPr>
              <w:pStyle w:val="Zkladntext"/>
              <w:spacing w:before="0" w:after="0"/>
              <w:jc w:val="left"/>
              <w:rPr>
                <w:rFonts w:ascii="Calibri" w:hAnsi="Calibri"/>
                <w:color w:val="000000"/>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sz w:val="18"/>
                <w:szCs w:val="18"/>
              </w:rPr>
            </w:pPr>
            <w:r w:rsidRPr="00BE5BD9">
              <w:rPr>
                <w:rFonts w:ascii="Calibri" w:hAnsi="Calibri"/>
                <w:sz w:val="18"/>
                <w:szCs w:val="18"/>
              </w:rPr>
              <w:t>....................................................................................</w:t>
            </w:r>
          </w:p>
          <w:p w:rsidR="0003039D" w:rsidRPr="00BE5BD9" w:rsidRDefault="0003039D" w:rsidP="00AC2BBE">
            <w:pPr>
              <w:pStyle w:val="Zkladntext"/>
              <w:spacing w:before="0" w:after="0"/>
              <w:jc w:val="left"/>
              <w:rPr>
                <w:rFonts w:ascii="Calibri" w:hAnsi="Calibri"/>
                <w:sz w:val="18"/>
                <w:szCs w:val="18"/>
              </w:rPr>
            </w:pPr>
          </w:p>
          <w:p w:rsidR="0003039D" w:rsidRPr="00BE5BD9" w:rsidRDefault="0003039D" w:rsidP="00AC2BBE">
            <w:pPr>
              <w:pStyle w:val="Zkladntext"/>
              <w:spacing w:before="0" w:after="0"/>
              <w:jc w:val="left"/>
              <w:rPr>
                <w:rFonts w:ascii="Calibri" w:hAnsi="Calibri"/>
                <w:color w:val="000000"/>
                <w:sz w:val="18"/>
                <w:szCs w:val="18"/>
              </w:rPr>
            </w:pPr>
            <w:r w:rsidRPr="00BE5BD9">
              <w:rPr>
                <w:rFonts w:ascii="Calibri" w:hAnsi="Calibri"/>
                <w:sz w:val="18"/>
                <w:szCs w:val="18"/>
              </w:rPr>
              <w:t>....................................................................................</w:t>
            </w:r>
          </w:p>
        </w:tc>
      </w:tr>
      <w:tr w:rsidR="00084571" w:rsidTr="005061F1">
        <w:trPr>
          <w:trHeight w:val="2693"/>
          <w:jc w:val="center"/>
        </w:trPr>
        <w:tc>
          <w:tcPr>
            <w:tcW w:w="712"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F1690D">
            <w:pPr>
              <w:jc w:val="center"/>
              <w:rPr>
                <w:rFonts w:asciiTheme="minorHAnsi" w:hAnsiTheme="minorHAnsi"/>
                <w:b/>
              </w:rPr>
            </w:pPr>
          </w:p>
        </w:tc>
        <w:tc>
          <w:tcPr>
            <w:tcW w:w="1756" w:type="dxa"/>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5A03E0">
            <w:pPr>
              <w:jc w:val="center"/>
              <w:rPr>
                <w:rFonts w:asciiTheme="minorHAnsi" w:hAnsiTheme="minorHAnsi" w:cs="Arial"/>
                <w:color w:val="000000"/>
                <w:sz w:val="18"/>
                <w:szCs w:val="18"/>
                <w:lang w:eastAsia="en-AU"/>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084571" w:rsidRPr="005D0242" w:rsidRDefault="00084571" w:rsidP="005A03E0">
            <w:pPr>
              <w:pStyle w:val="Default"/>
              <w:jc w:val="center"/>
              <w:rPr>
                <w:rFonts w:asciiTheme="minorHAnsi" w:hAnsiTheme="minorHAnsi"/>
                <w:sz w:val="18"/>
                <w:szCs w:val="18"/>
              </w:rPr>
            </w:pPr>
          </w:p>
        </w:tc>
        <w:tc>
          <w:tcPr>
            <w:tcW w:w="2200" w:type="dxa"/>
            <w:tcBorders>
              <w:left w:val="single" w:sz="4" w:space="0" w:color="auto"/>
            </w:tcBorders>
            <w:shd w:val="clear" w:color="auto" w:fill="auto"/>
            <w:vAlign w:val="center"/>
          </w:tcPr>
          <w:p w:rsidR="00084571" w:rsidRPr="005D0242" w:rsidRDefault="00084571" w:rsidP="00D82ECF">
            <w:pPr>
              <w:jc w:val="center"/>
              <w:rPr>
                <w:rFonts w:asciiTheme="minorHAnsi" w:hAnsiTheme="minorHAnsi"/>
                <w:b/>
                <w:sz w:val="18"/>
                <w:szCs w:val="18"/>
              </w:rPr>
            </w:pPr>
            <w:r w:rsidRPr="005D0242">
              <w:rPr>
                <w:rFonts w:asciiTheme="minorHAnsi" w:hAnsiTheme="minorHAnsi"/>
                <w:b/>
                <w:sz w:val="18"/>
                <w:szCs w:val="18"/>
              </w:rPr>
              <w:t>ÁNO</w:t>
            </w:r>
          </w:p>
        </w:tc>
        <w:tc>
          <w:tcPr>
            <w:tcW w:w="4007" w:type="dxa"/>
            <w:shd w:val="clear" w:color="auto" w:fill="auto"/>
          </w:tcPr>
          <w:p w:rsidR="00A12776" w:rsidRPr="00BE5BD9" w:rsidRDefault="00F23654" w:rsidP="00AC2BBE">
            <w:pPr>
              <w:rPr>
                <w:rFonts w:asciiTheme="minorHAnsi" w:hAnsiTheme="minorHAnsi"/>
                <w:color w:val="000000"/>
                <w:sz w:val="18"/>
                <w:szCs w:val="18"/>
              </w:rPr>
            </w:pPr>
            <w:r w:rsidRPr="00BE5BD9">
              <w:rPr>
                <w:rFonts w:asciiTheme="minorHAnsi" w:hAnsiTheme="minorHAnsi"/>
                <w:color w:val="000000"/>
                <w:sz w:val="18"/>
                <w:szCs w:val="18"/>
              </w:rPr>
              <w:t>Hodnotite</w:t>
            </w:r>
            <w:r>
              <w:rPr>
                <w:rFonts w:asciiTheme="minorHAnsi" w:hAnsiTheme="minorHAnsi"/>
                <w:color w:val="000000"/>
                <w:sz w:val="18"/>
                <w:szCs w:val="18"/>
              </w:rPr>
              <w:t>lia</w:t>
            </w:r>
            <w:r w:rsidRPr="00BE5BD9">
              <w:rPr>
                <w:rFonts w:asciiTheme="minorHAnsi" w:hAnsiTheme="minorHAnsi"/>
                <w:color w:val="000000"/>
                <w:sz w:val="18"/>
                <w:szCs w:val="18"/>
              </w:rPr>
              <w:t xml:space="preserve"> definuj</w:t>
            </w:r>
            <w:r>
              <w:rPr>
                <w:rFonts w:asciiTheme="minorHAnsi" w:hAnsiTheme="minorHAnsi"/>
                <w:color w:val="000000"/>
                <w:sz w:val="18"/>
                <w:szCs w:val="18"/>
              </w:rPr>
              <w:t>ú</w:t>
            </w:r>
            <w:r w:rsidR="00084571" w:rsidRPr="00BE5BD9">
              <w:rPr>
                <w:rFonts w:asciiTheme="minorHAnsi" w:hAnsiTheme="minorHAnsi"/>
                <w:color w:val="000000"/>
                <w:sz w:val="18"/>
                <w:szCs w:val="18"/>
              </w:rPr>
              <w:t xml:space="preserve">, že výdavky projektu </w:t>
            </w:r>
            <w:r w:rsidR="00084571" w:rsidRPr="00BE5BD9">
              <w:rPr>
                <w:rFonts w:asciiTheme="minorHAnsi" w:hAnsiTheme="minorHAnsi"/>
                <w:b/>
                <w:color w:val="000000"/>
                <w:sz w:val="18"/>
                <w:szCs w:val="18"/>
              </w:rPr>
              <w:t>sú</w:t>
            </w:r>
            <w:r w:rsidR="00084571" w:rsidRPr="00BE5BD9">
              <w:rPr>
                <w:rFonts w:asciiTheme="minorHAnsi" w:hAnsiTheme="minorHAnsi"/>
                <w:color w:val="000000"/>
                <w:sz w:val="18"/>
                <w:szCs w:val="18"/>
              </w:rPr>
              <w:t xml:space="preserve"> hospodárne a efektívne a </w:t>
            </w:r>
            <w:r w:rsidR="00084571" w:rsidRPr="00BE5BD9">
              <w:rPr>
                <w:rFonts w:asciiTheme="minorHAnsi" w:hAnsiTheme="minorHAnsi"/>
                <w:b/>
                <w:color w:val="000000"/>
                <w:sz w:val="18"/>
                <w:szCs w:val="18"/>
              </w:rPr>
              <w:t xml:space="preserve">zodpovedajú </w:t>
            </w:r>
            <w:r w:rsidR="00084571" w:rsidRPr="00BE5BD9">
              <w:rPr>
                <w:rFonts w:asciiTheme="minorHAnsi" w:hAnsiTheme="minorHAnsi"/>
                <w:color w:val="000000"/>
                <w:sz w:val="18"/>
                <w:szCs w:val="18"/>
              </w:rPr>
              <w:t>obvyklým cenám v danom čase a mieste:</w:t>
            </w:r>
          </w:p>
          <w:p w:rsidR="0003039D" w:rsidRPr="00BE5BD9" w:rsidRDefault="0003039D" w:rsidP="00AC2BBE">
            <w:pPr>
              <w:rPr>
                <w:rFonts w:asciiTheme="minorHAnsi" w:hAnsiTheme="minorHAnsi"/>
                <w:color w:val="000000"/>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03039D" w:rsidP="00AC2BBE">
            <w:pPr>
              <w:rPr>
                <w:rFonts w:ascii="Calibri" w:hAnsi="Calibri"/>
                <w:sz w:val="18"/>
                <w:szCs w:val="18"/>
              </w:rPr>
            </w:pPr>
            <w:r w:rsidRPr="00BE5BD9">
              <w:rPr>
                <w:rFonts w:ascii="Calibri" w:hAnsi="Calibri"/>
                <w:sz w:val="18"/>
                <w:szCs w:val="18"/>
              </w:rPr>
              <w:t>....................................................................................</w:t>
            </w:r>
          </w:p>
          <w:p w:rsidR="0003039D" w:rsidRPr="00BE5BD9" w:rsidRDefault="0003039D" w:rsidP="00AC2BBE">
            <w:pPr>
              <w:rPr>
                <w:rFonts w:ascii="Calibri" w:hAnsi="Calibri"/>
                <w:sz w:val="18"/>
                <w:szCs w:val="18"/>
              </w:rPr>
            </w:pPr>
          </w:p>
          <w:p w:rsidR="0003039D" w:rsidRPr="00BE5BD9" w:rsidRDefault="00AC2EA5"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AC2EA5" w:rsidRPr="00BE5BD9" w:rsidRDefault="00AC2EA5" w:rsidP="00AC2BBE">
            <w:pPr>
              <w:rPr>
                <w:rFonts w:ascii="Calibri" w:hAnsi="Calibri"/>
                <w:sz w:val="18"/>
                <w:szCs w:val="18"/>
              </w:rPr>
            </w:pPr>
            <w:r w:rsidRPr="00BE5BD9">
              <w:rPr>
                <w:rFonts w:ascii="Calibri" w:hAnsi="Calibri"/>
                <w:sz w:val="18"/>
                <w:szCs w:val="18"/>
              </w:rPr>
              <w:t>....................................................................................</w:t>
            </w:r>
          </w:p>
          <w:p w:rsidR="00AC2EA5" w:rsidRPr="00BE5BD9" w:rsidRDefault="00AC2EA5" w:rsidP="00AC2BBE">
            <w:pPr>
              <w:rPr>
                <w:rFonts w:ascii="Calibri" w:hAnsi="Calibri"/>
                <w:sz w:val="18"/>
                <w:szCs w:val="18"/>
              </w:rPr>
            </w:pPr>
          </w:p>
          <w:p w:rsidR="00CA73B5" w:rsidRPr="00BE5BD9" w:rsidRDefault="00CA73B5" w:rsidP="00AC2BBE">
            <w:pPr>
              <w:rPr>
                <w:rFonts w:asciiTheme="minorHAnsi" w:hAnsiTheme="minorHAnsi"/>
                <w:color w:val="000000"/>
                <w:sz w:val="18"/>
                <w:szCs w:val="18"/>
              </w:rPr>
            </w:pPr>
          </w:p>
        </w:tc>
      </w:tr>
      <w:tr w:rsidR="006875C3" w:rsidTr="005061F1">
        <w:trPr>
          <w:jc w:val="center"/>
        </w:trPr>
        <w:tc>
          <w:tcPr>
            <w:tcW w:w="10831" w:type="dxa"/>
            <w:gridSpan w:val="6"/>
            <w:shd w:val="clear" w:color="auto" w:fill="F79646" w:themeFill="accent6"/>
          </w:tcPr>
          <w:p w:rsidR="006875C3" w:rsidRPr="00323403" w:rsidRDefault="006875C3" w:rsidP="0071339D">
            <w:pPr>
              <w:jc w:val="center"/>
              <w:rPr>
                <w:rFonts w:ascii="Calibri" w:hAnsi="Calibri"/>
                <w:b/>
              </w:rPr>
            </w:pPr>
            <w:r w:rsidRPr="00657258">
              <w:rPr>
                <w:rFonts w:asciiTheme="minorHAnsi" w:hAnsiTheme="minorHAnsi" w:cstheme="minorHAnsi"/>
                <w:b/>
                <w:lang w:eastAsia="en-US"/>
              </w:rPr>
              <w:t>Sumár:</w:t>
            </w:r>
          </w:p>
        </w:tc>
      </w:tr>
      <w:tr w:rsidR="00070B57" w:rsidTr="005061F1">
        <w:trPr>
          <w:jc w:val="center"/>
        </w:trPr>
        <w:tc>
          <w:tcPr>
            <w:tcW w:w="6824" w:type="dxa"/>
            <w:gridSpan w:val="5"/>
            <w:shd w:val="clear" w:color="auto" w:fill="FBD4B4" w:themeFill="accent6" w:themeFillTint="66"/>
          </w:tcPr>
          <w:p w:rsidR="00070B57" w:rsidRPr="00323403" w:rsidRDefault="00070B57" w:rsidP="00814754">
            <w:pPr>
              <w:jc w:val="center"/>
              <w:rPr>
                <w:rFonts w:asciiTheme="minorHAnsi" w:hAnsiTheme="minorHAnsi"/>
                <w:b/>
              </w:rPr>
            </w:pPr>
            <w:r w:rsidRPr="00657258">
              <w:rPr>
                <w:rFonts w:asciiTheme="minorHAnsi" w:hAnsiTheme="minorHAnsi"/>
                <w:b/>
              </w:rPr>
              <w:t>Výsledok odborného hodnotenia:</w:t>
            </w:r>
          </w:p>
        </w:tc>
        <w:sdt>
          <w:sdtPr>
            <w:rPr>
              <w:rFonts w:ascii="Calibri" w:hAnsi="Calibri"/>
              <w:b/>
            </w:rPr>
            <w:id w:val="1595662542"/>
            <w:placeholder>
              <w:docPart w:val="1E1EF7E4B45342929D1754FEE09431E8"/>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tc>
              <w:tcPr>
                <w:tcW w:w="4007" w:type="dxa"/>
                <w:shd w:val="clear" w:color="auto" w:fill="FFFFFF" w:themeFill="background1"/>
              </w:tcPr>
              <w:p w:rsidR="00070B57" w:rsidRDefault="00070B57" w:rsidP="0071339D">
                <w:pPr>
                  <w:jc w:val="center"/>
                  <w:rPr>
                    <w:b/>
                  </w:rPr>
                </w:pPr>
                <w:r w:rsidRPr="00323403">
                  <w:rPr>
                    <w:rStyle w:val="Textzstupnhosymbolu"/>
                    <w:rFonts w:ascii="Calibri" w:hAnsi="Calibri"/>
                    <w:shd w:val="clear" w:color="auto" w:fill="FFFFFF" w:themeFill="background1"/>
                  </w:rPr>
                  <w:t>Vyberte položku.</w:t>
                </w:r>
              </w:p>
            </w:tc>
          </w:sdtContent>
        </w:sdt>
      </w:tr>
      <w:tr w:rsidR="00070B57" w:rsidTr="005061F1">
        <w:trPr>
          <w:jc w:val="center"/>
        </w:trPr>
        <w:tc>
          <w:tcPr>
            <w:tcW w:w="10831" w:type="dxa"/>
            <w:gridSpan w:val="6"/>
          </w:tcPr>
          <w:p w:rsidR="00070B57" w:rsidRDefault="00070B57" w:rsidP="00F06A27"/>
        </w:tc>
      </w:tr>
      <w:tr w:rsidR="00070B57" w:rsidTr="005061F1">
        <w:trPr>
          <w:jc w:val="center"/>
        </w:trPr>
        <w:tc>
          <w:tcPr>
            <w:tcW w:w="10831" w:type="dxa"/>
            <w:gridSpan w:val="6"/>
            <w:shd w:val="clear" w:color="auto" w:fill="FBD4B4" w:themeFill="accent6" w:themeFillTint="66"/>
          </w:tcPr>
          <w:p w:rsidR="00070B57" w:rsidRPr="00323403" w:rsidRDefault="00070B57" w:rsidP="00F06A27">
            <w:pPr>
              <w:rPr>
                <w:rFonts w:asciiTheme="minorHAnsi" w:hAnsiTheme="minorHAnsi"/>
              </w:rPr>
            </w:pPr>
            <w:r w:rsidRPr="00657258">
              <w:rPr>
                <w:rFonts w:asciiTheme="minorHAnsi" w:hAnsiTheme="minorHAnsi"/>
                <w:b/>
              </w:rPr>
              <w:t>Komentár</w:t>
            </w:r>
            <w:r w:rsidRPr="00657258">
              <w:rPr>
                <w:rStyle w:val="Odkaznapoznmkupodiarou"/>
                <w:rFonts w:asciiTheme="minorHAnsi" w:hAnsiTheme="minorHAnsi"/>
                <w:b/>
              </w:rPr>
              <w:footnoteReference w:id="7"/>
            </w:r>
            <w:r w:rsidRPr="00657258">
              <w:rPr>
                <w:rFonts w:asciiTheme="minorHAnsi" w:hAnsiTheme="minorHAnsi"/>
                <w:b/>
              </w:rPr>
              <w:t>:</w:t>
            </w:r>
          </w:p>
        </w:tc>
      </w:tr>
      <w:tr w:rsidR="00070B57" w:rsidTr="005061F1">
        <w:trPr>
          <w:jc w:val="center"/>
        </w:trPr>
        <w:tc>
          <w:tcPr>
            <w:tcW w:w="10831" w:type="dxa"/>
            <w:gridSpan w:val="6"/>
          </w:tcPr>
          <w:p w:rsidR="00070B57" w:rsidRDefault="00070B57" w:rsidP="00F06A27"/>
        </w:tc>
      </w:tr>
      <w:tr w:rsidR="00070B57" w:rsidTr="005061F1">
        <w:trPr>
          <w:jc w:val="center"/>
        </w:trPr>
        <w:tc>
          <w:tcPr>
            <w:tcW w:w="3824" w:type="dxa"/>
            <w:gridSpan w:val="3"/>
            <w:shd w:val="clear" w:color="auto" w:fill="FBD4B4" w:themeFill="accent6" w:themeFillTint="66"/>
          </w:tcPr>
          <w:p w:rsidR="00070B57" w:rsidRPr="00657258" w:rsidRDefault="00070B57" w:rsidP="00F06A27">
            <w:pPr>
              <w:rPr>
                <w:rFonts w:ascii="Calibri" w:hAnsi="Calibri"/>
                <w:b/>
              </w:rPr>
            </w:pPr>
            <w:r w:rsidRPr="00657258">
              <w:rPr>
                <w:rFonts w:ascii="Calibri" w:hAnsi="Calibri"/>
                <w:b/>
              </w:rPr>
              <w:t>Žiadaná výška NFP</w:t>
            </w:r>
            <w:r w:rsidRPr="00657258">
              <w:rPr>
                <w:rStyle w:val="Odkaznapoznmkupodiarou"/>
                <w:rFonts w:ascii="Calibri" w:hAnsi="Calibri"/>
                <w:b/>
              </w:rPr>
              <w:footnoteReference w:id="8"/>
            </w:r>
            <w:r w:rsidRPr="00657258">
              <w:rPr>
                <w:rFonts w:ascii="Calibri" w:hAnsi="Calibri"/>
                <w:b/>
              </w:rPr>
              <w:t>:</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657258" w:rsidRDefault="00070B57" w:rsidP="001E323E">
            <w:pPr>
              <w:rPr>
                <w:rFonts w:ascii="Calibri" w:hAnsi="Calibri"/>
              </w:rPr>
            </w:pPr>
            <w:r w:rsidRPr="00657258">
              <w:rPr>
                <w:rFonts w:ascii="Calibri" w:hAnsi="Calibri"/>
                <w:b/>
              </w:rPr>
              <w:t>Navrhovaná výška NFP:</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657258" w:rsidRDefault="00070B57" w:rsidP="00F06A27">
            <w:pPr>
              <w:rPr>
                <w:rFonts w:ascii="Calibri" w:hAnsi="Calibri"/>
                <w:b/>
              </w:rPr>
            </w:pPr>
            <w:r w:rsidRPr="00657258">
              <w:rPr>
                <w:rFonts w:ascii="Calibri" w:hAnsi="Calibri"/>
                <w:b/>
              </w:rPr>
              <w:t>Identifikácia neoprávnených výdavkov</w:t>
            </w:r>
            <w:r w:rsidRPr="00657258">
              <w:rPr>
                <w:rStyle w:val="Odkaznapoznmkupodiarou"/>
                <w:rFonts w:ascii="Calibri" w:hAnsi="Calibri"/>
                <w:b/>
              </w:rPr>
              <w:footnoteReference w:id="9"/>
            </w:r>
            <w:r w:rsidRPr="00657258">
              <w:rPr>
                <w:rFonts w:ascii="Calibri" w:hAnsi="Calibri"/>
                <w:b/>
              </w:rPr>
              <w:t>:</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10831" w:type="dxa"/>
            <w:gridSpan w:val="6"/>
            <w:shd w:val="clear" w:color="auto" w:fill="FFFFFF" w:themeFill="background1"/>
          </w:tcPr>
          <w:p w:rsidR="00CB58CC" w:rsidRPr="00A63F5F" w:rsidRDefault="00CB58CC" w:rsidP="00CB58CC">
            <w:pPr>
              <w:jc w:val="both"/>
              <w:rPr>
                <w:rFonts w:asciiTheme="minorHAnsi" w:hAnsiTheme="minorHAnsi" w:cs="Times New Roman"/>
                <w:b/>
                <w:szCs w:val="24"/>
              </w:rPr>
            </w:pPr>
            <w:r w:rsidRPr="00A63F5F">
              <w:rPr>
                <w:rFonts w:asciiTheme="minorHAnsi" w:hAnsiTheme="minorHAnsi" w:cs="Times New Roman"/>
                <w:b/>
                <w:szCs w:val="24"/>
              </w:rPr>
              <w:t>VYJADRENIE</w:t>
            </w:r>
            <w:r w:rsidR="00D37738">
              <w:rPr>
                <w:rStyle w:val="Odkaznapoznmkupodiarou"/>
                <w:rFonts w:asciiTheme="minorHAnsi" w:hAnsiTheme="minorHAnsi" w:cs="Times New Roman"/>
                <w:b/>
                <w:szCs w:val="24"/>
              </w:rPr>
              <w:footnoteReference w:id="10"/>
            </w:r>
          </w:p>
          <w:p w:rsidR="00CB58CC" w:rsidRPr="00A63F5F" w:rsidRDefault="00CB58CC" w:rsidP="00CB58CC">
            <w:pPr>
              <w:jc w:val="both"/>
              <w:rPr>
                <w:rFonts w:asciiTheme="minorHAnsi" w:hAnsiTheme="minorHAnsi" w:cs="Times New Roman"/>
                <w:szCs w:val="24"/>
              </w:rPr>
            </w:pPr>
          </w:p>
          <w:p w:rsidR="00CB58CC" w:rsidRPr="00A63F5F" w:rsidRDefault="00CB58CC" w:rsidP="00CB58CC">
            <w:pPr>
              <w:rPr>
                <w:rFonts w:asciiTheme="minorHAnsi" w:hAnsiTheme="minorHAnsi"/>
              </w:rPr>
            </w:pPr>
            <w:r w:rsidRPr="00A63F5F">
              <w:rPr>
                <w:rFonts w:asciiTheme="minorHAnsi" w:hAnsiTheme="minorHAnsi"/>
              </w:rPr>
              <w:t xml:space="preserve">Na základe overených skutočností potvrdzujem, že  </w:t>
            </w:r>
            <w:sdt>
              <w:sdtPr>
                <w:rPr>
                  <w:rFonts w:asciiTheme="minorHAnsi" w:hAnsiTheme="minorHAnsi"/>
                </w:rPr>
                <w:id w:val="-335158929"/>
                <w:placeholder>
                  <w:docPart w:val="DAD0F20B12354927A63C7E54ABBF102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A63F5F">
                  <w:rPr>
                    <w:rStyle w:val="Textzstupnhosymbolu"/>
                    <w:rFonts w:asciiTheme="minorHAnsi" w:hAnsiTheme="minorHAnsi"/>
                  </w:rPr>
                  <w:t>Vyberte položku.</w:t>
                </w:r>
              </w:sdtContent>
            </w:sdt>
            <w:r w:rsidRPr="00A63F5F">
              <w:rPr>
                <w:rFonts w:asciiTheme="minorHAnsi" w:hAnsiTheme="minorHAnsi"/>
              </w:rPr>
              <w:t xml:space="preserve">   </w:t>
            </w:r>
          </w:p>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FB1CB8" w:rsidRDefault="00070B57" w:rsidP="00F06A27">
            <w:pPr>
              <w:rPr>
                <w:rFonts w:asciiTheme="minorHAnsi" w:hAnsiTheme="minorHAnsi"/>
              </w:rPr>
            </w:pPr>
            <w:r w:rsidRPr="00FB1CB8">
              <w:rPr>
                <w:rFonts w:asciiTheme="minorHAnsi" w:hAnsiTheme="minorHAnsi"/>
              </w:rPr>
              <w:t>Vypracoval (odborný hodnotiteľ č. 1)</w:t>
            </w:r>
            <w:r w:rsidR="00CB58CC" w:rsidRPr="00FB1CB8">
              <w:rPr>
                <w:rStyle w:val="Odkaznapoznmkupodiarou"/>
                <w:rFonts w:asciiTheme="minorHAnsi" w:hAnsiTheme="minorHAnsi"/>
              </w:rPr>
              <w:t xml:space="preserve"> </w:t>
            </w:r>
            <w:r w:rsidR="00CB58CC" w:rsidRPr="00FB1CB8">
              <w:rPr>
                <w:rStyle w:val="Odkaznapoznmkupodiarou"/>
                <w:rFonts w:asciiTheme="minorHAnsi" w:hAnsiTheme="minorHAnsi"/>
              </w:rPr>
              <w:footnoteReference w:id="11"/>
            </w:r>
            <w:r w:rsidRPr="00FB1CB8">
              <w:rPr>
                <w:rFonts w:asciiTheme="minorHAnsi" w:hAnsiTheme="minorHAnsi"/>
              </w:rPr>
              <w:t>:</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shd w:val="clear" w:color="auto" w:fill="FBD4B4" w:themeFill="accent6" w:themeFillTint="66"/>
          </w:tcPr>
          <w:p w:rsidR="00070B57" w:rsidRPr="00FB1CB8" w:rsidRDefault="00070B57" w:rsidP="00F06A27">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3824" w:type="dxa"/>
            <w:gridSpan w:val="3"/>
            <w:tcBorders>
              <w:bottom w:val="nil"/>
            </w:tcBorders>
            <w:shd w:val="clear" w:color="auto" w:fill="FBD4B4" w:themeFill="accent6" w:themeFillTint="66"/>
          </w:tcPr>
          <w:p w:rsidR="00070B57" w:rsidRPr="00FB1CB8" w:rsidRDefault="00070B57" w:rsidP="00F06A27">
            <w:pPr>
              <w:rPr>
                <w:rFonts w:asciiTheme="minorHAnsi" w:hAnsiTheme="minorHAnsi"/>
              </w:rPr>
            </w:pPr>
            <w:r w:rsidRPr="00FB1CB8">
              <w:rPr>
                <w:rFonts w:asciiTheme="minorHAnsi" w:hAnsiTheme="minorHAnsi"/>
              </w:rPr>
              <w:t>Podpis:</w:t>
            </w:r>
          </w:p>
        </w:tc>
        <w:tc>
          <w:tcPr>
            <w:tcW w:w="7007" w:type="dxa"/>
            <w:gridSpan w:val="3"/>
            <w:shd w:val="clear" w:color="auto" w:fill="FFFFFF" w:themeFill="background1"/>
          </w:tcPr>
          <w:p w:rsidR="00070B57" w:rsidRPr="00323403" w:rsidRDefault="00070B57" w:rsidP="00F06A27">
            <w:pPr>
              <w:rPr>
                <w:rFonts w:ascii="Calibri" w:hAnsi="Calibri"/>
              </w:rPr>
            </w:pPr>
          </w:p>
        </w:tc>
      </w:tr>
      <w:tr w:rsidR="00070B57" w:rsidTr="005061F1">
        <w:trPr>
          <w:jc w:val="center"/>
        </w:trPr>
        <w:tc>
          <w:tcPr>
            <w:tcW w:w="10831" w:type="dxa"/>
            <w:gridSpan w:val="6"/>
            <w:shd w:val="clear" w:color="auto" w:fill="FFFFFF" w:themeFill="background1"/>
          </w:tcPr>
          <w:p w:rsidR="00070B57" w:rsidRPr="00FB1CB8" w:rsidRDefault="00070B57" w:rsidP="00F1690D">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Vypracoval (odborný hodnotiteľ č. 2)</w:t>
            </w:r>
            <w:r w:rsidRPr="00FB1CB8">
              <w:rPr>
                <w:rStyle w:val="Odkaznapoznmkupodiarou"/>
                <w:rFonts w:asciiTheme="minorHAnsi" w:hAnsiTheme="minorHAnsi"/>
              </w:rPr>
              <w:footnoteReference w:id="12"/>
            </w:r>
            <w:r w:rsidR="00CB58CC" w:rsidRPr="00FB1CB8">
              <w:rPr>
                <w:rFonts w:asciiTheme="minorHAnsi" w:hAnsiTheme="minorHAnsi"/>
              </w:rPr>
              <w:t>,</w:t>
            </w:r>
            <w:r w:rsidR="00CB58CC" w:rsidRPr="00FB1CB8">
              <w:rPr>
                <w:rStyle w:val="Odkaznapoznmkupodiarou"/>
                <w:rFonts w:asciiTheme="minorHAnsi" w:hAnsiTheme="minorHAnsi"/>
              </w:rPr>
              <w:t xml:space="preserve"> </w:t>
            </w:r>
            <w:r w:rsidR="00CB58CC" w:rsidRPr="00FB1CB8">
              <w:rPr>
                <w:rStyle w:val="Odkaznapoznmkupodiarou"/>
                <w:rFonts w:asciiTheme="minorHAnsi" w:hAnsiTheme="minorHAnsi"/>
              </w:rPr>
              <w:footnoteReference w:id="13"/>
            </w:r>
            <w:r w:rsidR="001E323E">
              <w:rPr>
                <w:rFonts w:asciiTheme="minorHAnsi" w:hAnsiTheme="minorHAnsi"/>
              </w:rPr>
              <w:t>,</w:t>
            </w:r>
            <w:r w:rsidR="001E323E">
              <w:rPr>
                <w:rStyle w:val="Odkaznapoznmkupodiarou"/>
              </w:rPr>
              <w:footnoteReference w:id="14"/>
            </w:r>
            <w:r w:rsidRPr="00FB1CB8">
              <w:rPr>
                <w:rFonts w:asciiTheme="minorHAnsi" w:hAnsiTheme="minorHAnsi"/>
              </w:rPr>
              <w:t>:</w:t>
            </w:r>
          </w:p>
        </w:tc>
        <w:tc>
          <w:tcPr>
            <w:tcW w:w="7007" w:type="dxa"/>
            <w:gridSpan w:val="3"/>
            <w:shd w:val="clear" w:color="auto" w:fill="FFFFFF" w:themeFill="background1"/>
          </w:tcPr>
          <w:p w:rsidR="00C5025E" w:rsidRDefault="00C5025E" w:rsidP="000F59D0"/>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lastRenderedPageBreak/>
              <w:t>Dátum:</w:t>
            </w:r>
          </w:p>
        </w:tc>
        <w:tc>
          <w:tcPr>
            <w:tcW w:w="7007" w:type="dxa"/>
            <w:gridSpan w:val="3"/>
            <w:shd w:val="clear" w:color="auto" w:fill="FFFFFF" w:themeFill="background1"/>
          </w:tcPr>
          <w:p w:rsidR="00C5025E" w:rsidRDefault="00C5025E" w:rsidP="000F59D0"/>
        </w:tc>
      </w:tr>
      <w:tr w:rsidR="00C5025E" w:rsidTr="005061F1">
        <w:trPr>
          <w:jc w:val="center"/>
        </w:trPr>
        <w:tc>
          <w:tcPr>
            <w:tcW w:w="3824" w:type="dxa"/>
            <w:gridSpan w:val="3"/>
            <w:tcBorders>
              <w:bottom w:val="nil"/>
            </w:tcBorders>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Podpis:</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auto"/>
          </w:tcPr>
          <w:p w:rsidR="00C5025E" w:rsidRPr="00FB1CB8" w:rsidRDefault="00C5025E" w:rsidP="000F59D0">
            <w:pPr>
              <w:rPr>
                <w:rFonts w:asciiTheme="minorHAnsi" w:hAnsiTheme="minorHAnsi"/>
              </w:rPr>
            </w:pP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74311C">
            <w:pPr>
              <w:rPr>
                <w:rFonts w:asciiTheme="minorHAnsi" w:hAnsiTheme="minorHAnsi"/>
              </w:rPr>
            </w:pPr>
            <w:r w:rsidRPr="00FB1CB8">
              <w:rPr>
                <w:rFonts w:asciiTheme="minorHAnsi" w:hAnsiTheme="minorHAnsi"/>
              </w:rPr>
              <w:t>Vypracoval (zástupca gestora HP alebo ním poverená osoba</w:t>
            </w:r>
            <w:r w:rsidRPr="00FB1CB8">
              <w:rPr>
                <w:rStyle w:val="Odkaznapoznmkupodiarou"/>
                <w:rFonts w:asciiTheme="minorHAnsi" w:hAnsiTheme="minorHAnsi"/>
              </w:rPr>
              <w:footnoteReference w:id="15"/>
            </w:r>
            <w:r w:rsidR="00CB58CC" w:rsidRPr="00FB1CB8">
              <w:rPr>
                <w:rFonts w:asciiTheme="minorHAnsi" w:hAnsiTheme="minorHAnsi"/>
                <w:vertAlign w:val="superscript"/>
              </w:rPr>
              <w:t>,</w:t>
            </w:r>
            <w:r w:rsidR="00CB58CC" w:rsidRPr="00FB1CB8">
              <w:rPr>
                <w:rStyle w:val="Odkaznapoznmkupodiarou"/>
                <w:rFonts w:asciiTheme="minorHAnsi" w:hAnsiTheme="minorHAnsi"/>
              </w:rPr>
              <w:footnoteReference w:id="16"/>
            </w:r>
            <w:r w:rsidR="00CB58CC" w:rsidRPr="00FB1CB8">
              <w:rPr>
                <w:rFonts w:asciiTheme="minorHAnsi" w:hAnsiTheme="minorHAnsi"/>
                <w:vertAlign w:val="superscript"/>
              </w:rPr>
              <w:t>,</w:t>
            </w:r>
            <w:r w:rsidRPr="00FB1CB8">
              <w:rPr>
                <w:rFonts w:asciiTheme="minorHAnsi" w:hAnsiTheme="minorHAnsi"/>
              </w:rPr>
              <w:t>):</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0F59D0">
            <w:pPr>
              <w:rPr>
                <w:rFonts w:asciiTheme="minorHAnsi" w:hAnsiTheme="minorHAnsi"/>
              </w:rPr>
            </w:pPr>
            <w:r w:rsidRPr="00FB1CB8">
              <w:rPr>
                <w:rFonts w:asciiTheme="minorHAnsi" w:hAnsiTheme="minorHAnsi"/>
              </w:rPr>
              <w:t>Podpis:</w:t>
            </w: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auto"/>
          </w:tcPr>
          <w:p w:rsidR="00C5025E" w:rsidRPr="00FB1CB8" w:rsidRDefault="00C5025E" w:rsidP="000F59D0">
            <w:pPr>
              <w:rPr>
                <w:rFonts w:asciiTheme="minorHAnsi" w:hAnsiTheme="minorHAnsi"/>
              </w:rPr>
            </w:pPr>
          </w:p>
        </w:tc>
        <w:tc>
          <w:tcPr>
            <w:tcW w:w="7007" w:type="dxa"/>
            <w:gridSpan w:val="3"/>
            <w:shd w:val="clear" w:color="auto" w:fill="FFFFFF" w:themeFill="background1"/>
          </w:tcPr>
          <w:p w:rsidR="00C5025E" w:rsidRPr="00FB1CB8" w:rsidRDefault="00C5025E" w:rsidP="000F59D0">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74311C">
            <w:pPr>
              <w:rPr>
                <w:rFonts w:asciiTheme="minorHAnsi" w:hAnsiTheme="minorHAnsi"/>
              </w:rPr>
            </w:pPr>
            <w:r w:rsidRPr="00FB1CB8">
              <w:rPr>
                <w:rFonts w:asciiTheme="minorHAnsi" w:hAnsiTheme="minorHAnsi"/>
              </w:rPr>
              <w:t>Výsledky odborného hodnotenia zadal</w:t>
            </w:r>
            <w:r w:rsidR="0074311C" w:rsidRPr="00FB1CB8">
              <w:rPr>
                <w:rStyle w:val="Odkaznapoznmkupodiarou"/>
                <w:rFonts w:asciiTheme="minorHAnsi" w:hAnsiTheme="minorHAnsi"/>
              </w:rPr>
              <w:footnoteReference w:id="17"/>
            </w:r>
            <w:r w:rsidR="002E1947">
              <w:rPr>
                <w:rFonts w:asciiTheme="minorHAnsi" w:hAnsiTheme="minorHAnsi"/>
              </w:rPr>
              <w:t xml:space="preserve"> a overil</w:t>
            </w:r>
            <w:r w:rsidRPr="00FB1CB8">
              <w:rPr>
                <w:rFonts w:asciiTheme="minorHAnsi" w:hAnsiTheme="minorHAnsi"/>
              </w:rPr>
              <w:t>:</w:t>
            </w:r>
          </w:p>
        </w:tc>
        <w:tc>
          <w:tcPr>
            <w:tcW w:w="7007" w:type="dxa"/>
            <w:gridSpan w:val="3"/>
            <w:shd w:val="clear" w:color="auto" w:fill="auto"/>
          </w:tcPr>
          <w:p w:rsidR="00C5025E" w:rsidRPr="00FB1CB8" w:rsidRDefault="00C5025E" w:rsidP="00F1690D">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F1690D">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C5025E" w:rsidRPr="00FB1CB8" w:rsidRDefault="00C5025E" w:rsidP="00F1690D">
            <w:pPr>
              <w:rPr>
                <w:rFonts w:asciiTheme="minorHAnsi" w:hAnsiTheme="minorHAnsi"/>
              </w:rPr>
            </w:pPr>
          </w:p>
        </w:tc>
      </w:tr>
      <w:tr w:rsidR="00C5025E" w:rsidTr="005061F1">
        <w:trPr>
          <w:jc w:val="center"/>
        </w:trPr>
        <w:tc>
          <w:tcPr>
            <w:tcW w:w="3824" w:type="dxa"/>
            <w:gridSpan w:val="3"/>
            <w:tcBorders>
              <w:bottom w:val="nil"/>
            </w:tcBorders>
            <w:shd w:val="clear" w:color="auto" w:fill="FBD4B4" w:themeFill="accent6" w:themeFillTint="66"/>
          </w:tcPr>
          <w:p w:rsidR="00C5025E" w:rsidRPr="00FB1CB8" w:rsidRDefault="00C5025E" w:rsidP="00F1690D">
            <w:pPr>
              <w:rPr>
                <w:rFonts w:asciiTheme="minorHAnsi" w:hAnsiTheme="minorHAnsi"/>
              </w:rPr>
            </w:pPr>
            <w:r w:rsidRPr="00FB1CB8">
              <w:rPr>
                <w:rFonts w:asciiTheme="minorHAnsi" w:hAnsiTheme="minorHAnsi"/>
              </w:rPr>
              <w:t>Podpis:</w:t>
            </w:r>
          </w:p>
        </w:tc>
        <w:tc>
          <w:tcPr>
            <w:tcW w:w="7007" w:type="dxa"/>
            <w:gridSpan w:val="3"/>
            <w:shd w:val="clear" w:color="auto" w:fill="FFFFFF" w:themeFill="background1"/>
          </w:tcPr>
          <w:p w:rsidR="00C5025E" w:rsidRPr="00FB1CB8" w:rsidRDefault="00C5025E" w:rsidP="00F1690D">
            <w:pPr>
              <w:rPr>
                <w:rFonts w:asciiTheme="minorHAnsi" w:hAnsiTheme="minorHAnsi"/>
              </w:rPr>
            </w:pPr>
          </w:p>
        </w:tc>
      </w:tr>
      <w:tr w:rsidR="00C5025E" w:rsidTr="005061F1">
        <w:trPr>
          <w:jc w:val="center"/>
        </w:trPr>
        <w:tc>
          <w:tcPr>
            <w:tcW w:w="10831" w:type="dxa"/>
            <w:gridSpan w:val="6"/>
            <w:shd w:val="clear" w:color="auto" w:fill="FFFFFF" w:themeFill="background1"/>
          </w:tcPr>
          <w:p w:rsidR="00C5025E" w:rsidRPr="00FB1CB8" w:rsidRDefault="00C5025E" w:rsidP="00F06A27">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10760D">
            <w:pPr>
              <w:rPr>
                <w:rFonts w:asciiTheme="minorHAnsi" w:hAnsiTheme="minorHAnsi"/>
              </w:rPr>
            </w:pPr>
            <w:r w:rsidRPr="00FB1CB8">
              <w:rPr>
                <w:rFonts w:asciiTheme="minorHAnsi" w:hAnsiTheme="minorHAnsi"/>
              </w:rPr>
              <w:t>Odborné hodnotenie za RO overil</w:t>
            </w:r>
            <w:r w:rsidRPr="00FB1CB8">
              <w:rPr>
                <w:rStyle w:val="Odkaznapoznmkupodiarou"/>
                <w:rFonts w:asciiTheme="minorHAnsi" w:hAnsiTheme="minorHAnsi"/>
              </w:rPr>
              <w:footnoteReference w:id="18"/>
            </w:r>
            <w:r w:rsidRPr="00FB1CB8">
              <w:rPr>
                <w:rFonts w:asciiTheme="minorHAnsi" w:hAnsiTheme="minorHAnsi"/>
              </w:rPr>
              <w:t>:</w:t>
            </w:r>
          </w:p>
        </w:tc>
        <w:tc>
          <w:tcPr>
            <w:tcW w:w="7007" w:type="dxa"/>
            <w:gridSpan w:val="3"/>
            <w:shd w:val="clear" w:color="auto" w:fill="FFFFFF" w:themeFill="background1"/>
          </w:tcPr>
          <w:p w:rsidR="00C5025E" w:rsidRPr="00FB1CB8" w:rsidRDefault="00C5025E" w:rsidP="00F06A27">
            <w:pPr>
              <w:rPr>
                <w:rFonts w:asciiTheme="minorHAnsi" w:hAnsiTheme="minorHAnsi"/>
              </w:rPr>
            </w:pPr>
          </w:p>
        </w:tc>
      </w:tr>
      <w:tr w:rsidR="00C5025E" w:rsidTr="005061F1">
        <w:trPr>
          <w:jc w:val="center"/>
        </w:trPr>
        <w:tc>
          <w:tcPr>
            <w:tcW w:w="3824" w:type="dxa"/>
            <w:gridSpan w:val="3"/>
            <w:shd w:val="clear" w:color="auto" w:fill="FBD4B4" w:themeFill="accent6" w:themeFillTint="66"/>
          </w:tcPr>
          <w:p w:rsidR="00C5025E" w:rsidRPr="00FB1CB8" w:rsidRDefault="00C5025E" w:rsidP="00F06A27">
            <w:pPr>
              <w:rPr>
                <w:rFonts w:asciiTheme="minorHAnsi" w:hAnsiTheme="minorHAnsi"/>
              </w:rPr>
            </w:pPr>
            <w:r w:rsidRPr="00FB1CB8">
              <w:rPr>
                <w:rFonts w:asciiTheme="minorHAnsi" w:hAnsiTheme="minorHAnsi"/>
              </w:rPr>
              <w:t>Dátum:</w:t>
            </w:r>
          </w:p>
        </w:tc>
        <w:tc>
          <w:tcPr>
            <w:tcW w:w="7007" w:type="dxa"/>
            <w:gridSpan w:val="3"/>
            <w:shd w:val="clear" w:color="auto" w:fill="FFFFFF" w:themeFill="background1"/>
          </w:tcPr>
          <w:p w:rsidR="00C5025E" w:rsidRPr="00FB1CB8" w:rsidRDefault="00C5025E" w:rsidP="00F06A27">
            <w:pPr>
              <w:rPr>
                <w:rFonts w:asciiTheme="minorHAnsi" w:hAnsiTheme="minorHAnsi"/>
              </w:rPr>
            </w:pPr>
          </w:p>
        </w:tc>
      </w:tr>
      <w:tr w:rsidR="00C5025E" w:rsidTr="005061F1">
        <w:trPr>
          <w:trHeight w:val="256"/>
          <w:jc w:val="center"/>
        </w:trPr>
        <w:tc>
          <w:tcPr>
            <w:tcW w:w="3824" w:type="dxa"/>
            <w:gridSpan w:val="3"/>
            <w:shd w:val="clear" w:color="auto" w:fill="FBD4B4" w:themeFill="accent6" w:themeFillTint="66"/>
          </w:tcPr>
          <w:p w:rsidR="00C5025E" w:rsidRPr="00FB1CB8" w:rsidRDefault="00C5025E" w:rsidP="00F06A27">
            <w:pPr>
              <w:rPr>
                <w:rFonts w:asciiTheme="minorHAnsi" w:hAnsiTheme="minorHAnsi"/>
              </w:rPr>
            </w:pPr>
            <w:r w:rsidRPr="00FB1CB8">
              <w:rPr>
                <w:rFonts w:asciiTheme="minorHAnsi" w:hAnsiTheme="minorHAnsi"/>
              </w:rPr>
              <w:t>Podpis:</w:t>
            </w:r>
          </w:p>
        </w:tc>
        <w:tc>
          <w:tcPr>
            <w:tcW w:w="7007" w:type="dxa"/>
            <w:gridSpan w:val="3"/>
          </w:tcPr>
          <w:p w:rsidR="00C5025E" w:rsidRPr="00FB1CB8" w:rsidRDefault="00C5025E" w:rsidP="00F06A27">
            <w:pPr>
              <w:rPr>
                <w:rFonts w:asciiTheme="minorHAnsi" w:hAnsiTheme="minorHAnsi"/>
              </w:rPr>
            </w:pPr>
          </w:p>
        </w:tc>
      </w:tr>
    </w:tbl>
    <w:p w:rsidR="00B529FA" w:rsidRDefault="00B529FA" w:rsidP="00A66794"/>
    <w:p w:rsidR="004D01EC" w:rsidRDefault="004D01EC" w:rsidP="00A66794"/>
    <w:sectPr w:rsidR="004D01EC" w:rsidSect="00C571C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272" w:rsidRDefault="00E16272" w:rsidP="009B44B8">
      <w:pPr>
        <w:spacing w:after="0" w:line="240" w:lineRule="auto"/>
      </w:pPr>
      <w:r>
        <w:separator/>
      </w:r>
    </w:p>
  </w:endnote>
  <w:endnote w:type="continuationSeparator" w:id="0">
    <w:p w:rsidR="00E16272" w:rsidRDefault="00E16272"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rsidP="007E7961">
    <w:pPr>
      <w:pStyle w:val="Pta"/>
      <w:jc w:val="right"/>
    </w:pPr>
    <w:r>
      <w:t xml:space="preserve"> </w:t>
    </w:r>
  </w:p>
  <w:p w:rsidR="007E7961" w:rsidRDefault="007E7961" w:rsidP="00A42B25">
    <w:pPr>
      <w:pStyle w:val="Pta"/>
      <w:jc w:val="center"/>
    </w:pPr>
  </w:p>
  <w:p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272" w:rsidRDefault="00E16272" w:rsidP="009B44B8">
      <w:pPr>
        <w:spacing w:after="0" w:line="240" w:lineRule="auto"/>
      </w:pPr>
      <w:r>
        <w:separator/>
      </w:r>
    </w:p>
  </w:footnote>
  <w:footnote w:type="continuationSeparator" w:id="0">
    <w:p w:rsidR="00E16272" w:rsidRDefault="00E16272" w:rsidP="009B44B8">
      <w:pPr>
        <w:spacing w:after="0" w:line="240" w:lineRule="auto"/>
      </w:pPr>
      <w:r>
        <w:continuationSeparator/>
      </w:r>
    </w:p>
  </w:footnote>
  <w:footnote w:id="1">
    <w:p w:rsidR="000156FA" w:rsidRPr="000156FA" w:rsidRDefault="000156FA" w:rsidP="000156FA">
      <w:pPr>
        <w:pStyle w:val="Textpoznmkypodiarou"/>
        <w:jc w:val="both"/>
        <w:rPr>
          <w:rFonts w:asciiTheme="minorHAnsi" w:hAnsiTheme="minorHAnsi"/>
        </w:rPr>
      </w:pPr>
      <w:r w:rsidRPr="0005646C">
        <w:rPr>
          <w:rStyle w:val="Odkaznapoznmkupodiarou"/>
        </w:rPr>
        <w:footnoteRef/>
      </w:r>
      <w:r w:rsidRPr="0005646C">
        <w:t xml:space="preserve"> </w:t>
      </w:r>
      <w:r w:rsidRPr="000156FA">
        <w:rPr>
          <w:rFonts w:asciiTheme="minorHAnsi" w:hAnsiTheme="minorHAnsi"/>
        </w:rPr>
        <w:t xml:space="preserve">Ak sú na základe dohody RO s gestorom HP pre </w:t>
      </w:r>
      <w:proofErr w:type="spellStart"/>
      <w:r w:rsidRPr="000156FA">
        <w:rPr>
          <w:rFonts w:asciiTheme="minorHAnsi" w:hAnsiTheme="minorHAnsi"/>
        </w:rPr>
        <w:t>ŽoNFP</w:t>
      </w:r>
      <w:proofErr w:type="spellEnd"/>
      <w:r w:rsidRPr="000156FA">
        <w:rPr>
          <w:rFonts w:asciiTheme="minorHAnsi" w:hAnsiTheme="minorHAnsi"/>
        </w:rPr>
        <w:t xml:space="preserve"> definované hodnotiace kritériá </w:t>
      </w:r>
      <w:proofErr w:type="spellStart"/>
      <w:r w:rsidRPr="000156FA">
        <w:rPr>
          <w:rFonts w:asciiTheme="minorHAnsi" w:hAnsiTheme="minorHAnsi"/>
        </w:rPr>
        <w:t>ŽoNFP</w:t>
      </w:r>
      <w:proofErr w:type="spellEnd"/>
      <w:r w:rsidRPr="000156FA">
        <w:rPr>
          <w:rFonts w:asciiTheme="minorHAnsi" w:hAnsiTheme="minorHAnsi"/>
        </w:rPr>
        <w:t xml:space="preserve"> podľa kapitoly 2.4.3.2 ods. 4 Systému riadenia EŠIF vo forme vylučujúcich hodnotiacich kritérií pre posúdenie súladu projektu s HP, RO zaradí takéto kritériá a vyhodnocuje ich v rámci tejto časti hodnotiaceho hárku. </w:t>
      </w:r>
    </w:p>
  </w:footnote>
  <w:footnote w:id="2">
    <w:p w:rsidR="0083042E" w:rsidRPr="00657258" w:rsidRDefault="0083042E"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sidR="009E7FE9" w:rsidRPr="00657258">
        <w:rPr>
          <w:rFonts w:asciiTheme="minorHAnsi" w:hAnsiTheme="minorHAnsi"/>
        </w:rPr>
        <w:t>Kapitola 2.4.3.2</w:t>
      </w:r>
      <w:r w:rsidR="00F0092F" w:rsidRPr="00657258">
        <w:rPr>
          <w:rFonts w:asciiTheme="minorHAnsi" w:hAnsiTheme="minorHAnsi"/>
        </w:rPr>
        <w:t xml:space="preserve"> ods.</w:t>
      </w:r>
      <w:r w:rsidRPr="00657258">
        <w:rPr>
          <w:rFonts w:asciiTheme="minorHAnsi" w:hAnsiTheme="minorHAnsi"/>
        </w:rPr>
        <w:t xml:space="preserve"> 1 Systému riadenia EŠIF</w:t>
      </w:r>
      <w:r w:rsidR="009E7FE9" w:rsidRPr="00657258">
        <w:rPr>
          <w:rFonts w:asciiTheme="minorHAnsi" w:hAnsiTheme="minorHAnsi"/>
        </w:rPr>
        <w:t>.</w:t>
      </w:r>
    </w:p>
  </w:footnote>
  <w:footnote w:id="3">
    <w:p w:rsidR="006647CF" w:rsidRPr="00657258" w:rsidRDefault="006647CF"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w:t>
      </w:r>
      <w:r w:rsidR="00E55862" w:rsidRPr="00657258">
        <w:rPr>
          <w:rFonts w:asciiTheme="minorHAnsi" w:hAnsiTheme="minorHAnsi"/>
        </w:rPr>
        <w:t>Udelenie hodnoty ,,</w:t>
      </w:r>
      <w:r w:rsidR="009F0BA3">
        <w:rPr>
          <w:rFonts w:asciiTheme="minorHAnsi" w:hAnsiTheme="minorHAnsi"/>
        </w:rPr>
        <w:t>NIE</w:t>
      </w:r>
      <w:r w:rsidR="00E55862" w:rsidRPr="00657258">
        <w:rPr>
          <w:rFonts w:asciiTheme="minorHAnsi" w:hAnsiTheme="minorHAnsi"/>
        </w:rPr>
        <w:t xml:space="preserve">“ znamená nesplnenie vylučujúceho hodnotiaceho kritéria a teda nesplnenie podmienky poskytnutia príspevku, t.j. nesplnenie kritérií na výber projektov. </w:t>
      </w:r>
    </w:p>
  </w:footnote>
  <w:footnote w:id="4">
    <w:p w:rsidR="00695365" w:rsidRPr="00657258" w:rsidRDefault="00695365" w:rsidP="00A66794">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Vyžaduje sa slovný popis dôvodov vyhodnotenia konkrétneho kritéria zo strany odborných hodnotiteľov</w:t>
      </w:r>
      <w:r w:rsidR="009E7FE9" w:rsidRPr="00657258">
        <w:rPr>
          <w:rFonts w:asciiTheme="minorHAnsi" w:hAnsiTheme="minorHAnsi"/>
        </w:rPr>
        <w:t>.</w:t>
      </w:r>
    </w:p>
  </w:footnote>
  <w:footnote w:id="5">
    <w:p w:rsidR="00CE57C7" w:rsidRDefault="00CE57C7">
      <w:pPr>
        <w:pStyle w:val="Textpoznmkypodiarou"/>
      </w:pPr>
      <w:r>
        <w:rPr>
          <w:rStyle w:val="Odkaznapoznmkupodiarou"/>
        </w:rPr>
        <w:footnoteRef/>
      </w:r>
      <w:r>
        <w:t xml:space="preserve"> </w:t>
      </w:r>
      <w:r w:rsidRPr="000D16A5">
        <w:rPr>
          <w:rFonts w:asciiTheme="minorHAnsi" w:hAnsiTheme="minorHAnsi"/>
        </w:rPr>
        <w:t>V prípade projektov ERDF sa pod pojmom cieľová skupina označujú  užívatelia výsledkov projektu</w:t>
      </w:r>
    </w:p>
  </w:footnote>
  <w:footnote w:id="6">
    <w:p w:rsidR="005A03E0" w:rsidRPr="00FB1CB8" w:rsidRDefault="005A03E0" w:rsidP="005A03E0">
      <w:pPr>
        <w:pStyle w:val="Textpoznmkypodiarou"/>
        <w:jc w:val="both"/>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Kritériá vzťahujúce sa na hodnotenú oblasť Administratívna a prevádzková kapacita žiadateľa sa neposudzujú, ak je žiadateľom ústredný orgán štátnej správy.</w:t>
      </w:r>
    </w:p>
  </w:footnote>
  <w:footnote w:id="7">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t>
      </w:r>
    </w:p>
  </w:footnote>
  <w:footnote w:id="8">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Pôvodná výška NFP žiadaná žiadateľom v ŽoNFP.</w:t>
      </w:r>
    </w:p>
  </w:footnote>
  <w:footnote w:id="9">
    <w:p w:rsidR="00070B57" w:rsidRPr="00657258" w:rsidRDefault="00070B57" w:rsidP="0005646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Identifikovanie neoprávnených výdavkov, vrátane vyčíslenia ich celkovej výšky a odôvodnenia.</w:t>
      </w:r>
      <w:r w:rsidR="001E323E" w:rsidRPr="001E323E">
        <w:t xml:space="preserve"> </w:t>
      </w:r>
      <w:r w:rsidR="001E323E" w:rsidRPr="001E323E">
        <w:rPr>
          <w:rFonts w:asciiTheme="minorHAnsi" w:hAnsiTheme="minorHAnsi"/>
        </w:rPr>
        <w:t xml:space="preserve">V prípade relevantnosti je posúdená tiež oprávnenosť výdavkov, zrealizovaných pred predložením </w:t>
      </w:r>
      <w:proofErr w:type="spellStart"/>
      <w:r w:rsidR="001E323E" w:rsidRPr="001E323E">
        <w:rPr>
          <w:rFonts w:asciiTheme="minorHAnsi" w:hAnsiTheme="minorHAnsi"/>
        </w:rPr>
        <w:t>ŽoNFP</w:t>
      </w:r>
      <w:proofErr w:type="spellEnd"/>
      <w:r w:rsidR="001E323E" w:rsidRPr="001E323E">
        <w:rPr>
          <w:rFonts w:asciiTheme="minorHAnsi" w:hAnsiTheme="minorHAnsi"/>
        </w:rPr>
        <w:t xml:space="preserve"> (oprávnenosť sa posudzuje na základe informácií, uvedených v </w:t>
      </w:r>
      <w:proofErr w:type="spellStart"/>
      <w:r w:rsidR="001E323E" w:rsidRPr="001E323E">
        <w:rPr>
          <w:rFonts w:asciiTheme="minorHAnsi" w:hAnsiTheme="minorHAnsi"/>
        </w:rPr>
        <w:t>ŽoNFP</w:t>
      </w:r>
      <w:proofErr w:type="spellEnd"/>
      <w:r w:rsidR="001E323E" w:rsidRPr="001E323E">
        <w:rPr>
          <w:rFonts w:asciiTheme="minorHAnsi" w:hAnsiTheme="minorHAnsi"/>
        </w:rPr>
        <w:t>).</w:t>
      </w:r>
    </w:p>
  </w:footnote>
  <w:footnote w:id="10">
    <w:p w:rsidR="00D37738" w:rsidRDefault="00D37738">
      <w:pPr>
        <w:pStyle w:val="Textpoznmkypodiarou"/>
      </w:pPr>
      <w:r>
        <w:rPr>
          <w:rStyle w:val="Odkaznapoznmkupodiarou"/>
        </w:rPr>
        <w:footnoteRef/>
      </w:r>
      <w:r>
        <w:t xml:space="preserve"> </w:t>
      </w:r>
      <w:r w:rsidRPr="0037029C">
        <w:rPr>
          <w:rFonts w:asciiTheme="minorHAnsi" w:hAnsiTheme="minorHAnsi"/>
        </w:rPr>
        <w:t>Uvedené vyjadrenie sa vzťahuje ku všetkým nižšie podpísaným.</w:t>
      </w:r>
      <w:r>
        <w:t xml:space="preserve"> </w:t>
      </w:r>
    </w:p>
  </w:footnote>
  <w:footnote w:id="11">
    <w:p w:rsidR="00CB58CC" w:rsidRPr="00FB1CB8" w:rsidRDefault="00CB58CC" w:rsidP="00CB58CC">
      <w:pPr>
        <w:pStyle w:val="Textpoznmkypodiarou"/>
        <w:rPr>
          <w:rFonts w:asciiTheme="minorHAnsi" w:hAnsiTheme="minorHAnsi"/>
        </w:rPr>
      </w:pPr>
      <w:r w:rsidRPr="00A63F5F">
        <w:rPr>
          <w:rStyle w:val="Odkaznapoznmkupodiarou"/>
          <w:rFonts w:asciiTheme="minorHAnsi" w:hAnsiTheme="minorHAnsi"/>
        </w:rPr>
        <w:footnoteRef/>
      </w:r>
      <w:r w:rsidRPr="00A63F5F">
        <w:rPr>
          <w:rFonts w:asciiTheme="minorHAnsi" w:hAnsiTheme="minorHAnsi"/>
        </w:rPr>
        <w:t xml:space="preserve"> </w:t>
      </w:r>
      <w:r w:rsidRPr="00FB1CB8">
        <w:rPr>
          <w:rFonts w:asciiTheme="minorHAnsi" w:hAnsiTheme="minorHAnsi"/>
        </w:rPr>
        <w:t>Uviesť meno a priezvisko.</w:t>
      </w:r>
    </w:p>
  </w:footnote>
  <w:footnote w:id="12">
    <w:p w:rsidR="00C5025E" w:rsidRPr="00FB1CB8" w:rsidRDefault="00C5025E">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V prípade, ak hodnotiaci hárok podpisuje aj tretí odborný hodnotiteľ, ktorý sa zúčastnil odborného hodnotenia z dôvodu, že nedošlo k zhode pôvodne určených odborných hodnotiteľov</w:t>
      </w:r>
      <w:r w:rsidRPr="00FB1CB8">
        <w:rPr>
          <w:rFonts w:asciiTheme="minorHAnsi" w:hAnsiTheme="minorHAnsi"/>
          <w:szCs w:val="22"/>
        </w:rPr>
        <w:t>, RO je oprávnený primerane upraviť hodnotiaci hárok a doplniť priestor pre podpis tretieho odborného hodnotiteľa</w:t>
      </w:r>
    </w:p>
  </w:footnote>
  <w:footnote w:id="13">
    <w:p w:rsidR="00CB58CC" w:rsidRPr="00A63F5F" w:rsidRDefault="00CB58CC" w:rsidP="00CB58CC">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Uviesť meno a priezvisko.</w:t>
      </w:r>
    </w:p>
  </w:footnote>
  <w:footnote w:id="14">
    <w:p w:rsidR="001E323E" w:rsidRPr="0037029C" w:rsidRDefault="001E323E" w:rsidP="0037029C">
      <w:pPr>
        <w:pStyle w:val="Textpoznmkypodiarou"/>
        <w:jc w:val="both"/>
        <w:rPr>
          <w:rFonts w:asciiTheme="minorHAnsi" w:eastAsia="Calibri" w:hAnsiTheme="minorHAnsi"/>
          <w:szCs w:val="22"/>
          <w:lang w:eastAsia="en-US"/>
        </w:rPr>
      </w:pPr>
      <w:r>
        <w:rPr>
          <w:rStyle w:val="Odkaznapoznmkupodiarou"/>
        </w:rPr>
        <w:footnoteRef/>
      </w:r>
      <w:r>
        <w:t xml:space="preserve"> </w:t>
      </w:r>
      <w:r w:rsidRPr="0037029C">
        <w:rPr>
          <w:rFonts w:asciiTheme="minorHAnsi" w:eastAsia="Calibri" w:hAnsiTheme="minorHAnsi"/>
          <w:szCs w:val="22"/>
          <w:lang w:eastAsia="en-US"/>
        </w:rPr>
        <w:t>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rsidR="00C5025E" w:rsidRPr="00FB1CB8" w:rsidRDefault="00C5025E" w:rsidP="003C61B9">
      <w:pPr>
        <w:pStyle w:val="Textpoznmkypodiarou"/>
        <w:jc w:val="both"/>
        <w:rPr>
          <w:rFonts w:asciiTheme="minorHAnsi" w:hAnsiTheme="minorHAnsi"/>
        </w:rPr>
      </w:pPr>
      <w:r w:rsidRPr="00D52730">
        <w:rPr>
          <w:rStyle w:val="Odkaznapoznmkupodiarou"/>
        </w:rPr>
        <w:footnoteRef/>
      </w:r>
      <w:r w:rsidRPr="00D52730">
        <w:t xml:space="preserve"> </w:t>
      </w:r>
      <w:r w:rsidRPr="00FB1CB8">
        <w:rPr>
          <w:rFonts w:asciiTheme="minorHAnsi" w:hAnsiTheme="minorHAnsi"/>
        </w:rPr>
        <w:t>Aplikuje sa v prípade postupu podľa kapitoly 3.2.1.2, odsek 6 Systému riadenia EŠIF, t.j. a</w:t>
      </w:r>
      <w:r w:rsidRPr="00FB1CB8">
        <w:rPr>
          <w:rFonts w:asciiTheme="minorHAnsi" w:eastAsia="Calibri" w:hAnsiTheme="minorHAns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p>
  </w:footnote>
  <w:footnote w:id="16">
    <w:p w:rsidR="00CB58CC" w:rsidRPr="00FB1CB8" w:rsidRDefault="00CB58CC" w:rsidP="00CB58CC">
      <w:pPr>
        <w:pStyle w:val="Textpoznmkypodiarou"/>
        <w:rPr>
          <w:rFonts w:asciiTheme="minorHAnsi" w:hAnsiTheme="minorHAnsi"/>
        </w:rPr>
      </w:pPr>
      <w:r w:rsidRPr="00FB1CB8">
        <w:rPr>
          <w:rStyle w:val="Odkaznapoznmkupodiarou"/>
          <w:rFonts w:asciiTheme="minorHAnsi" w:hAnsiTheme="minorHAnsi"/>
        </w:rPr>
        <w:footnoteRef/>
      </w:r>
      <w:r w:rsidRPr="00FB1CB8">
        <w:rPr>
          <w:rFonts w:asciiTheme="minorHAnsi" w:hAnsiTheme="minorHAnsi"/>
        </w:rPr>
        <w:t xml:space="preserve"> Uviesť meno a priezvisko.</w:t>
      </w:r>
    </w:p>
  </w:footnote>
  <w:footnote w:id="17">
    <w:p w:rsidR="0074311C" w:rsidRPr="00657258" w:rsidRDefault="0074311C" w:rsidP="0074311C">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Časť hodnotiaceho hárku je </w:t>
      </w:r>
      <w:r w:rsidR="000A788B" w:rsidRPr="00657258">
        <w:rPr>
          <w:rFonts w:asciiTheme="minorHAnsi" w:hAnsiTheme="minorHAnsi"/>
        </w:rPr>
        <w:t>relevantn</w:t>
      </w:r>
      <w:r w:rsidR="000A788B">
        <w:rPr>
          <w:rFonts w:asciiTheme="minorHAnsi" w:hAnsiTheme="minorHAnsi"/>
        </w:rPr>
        <w:t>á</w:t>
      </w:r>
      <w:r w:rsidR="000A788B" w:rsidRPr="00657258">
        <w:rPr>
          <w:rFonts w:asciiTheme="minorHAnsi" w:hAnsiTheme="minorHAnsi"/>
        </w:rPr>
        <w:t xml:space="preserve"> </w:t>
      </w:r>
      <w:r w:rsidRPr="00657258">
        <w:rPr>
          <w:rFonts w:asciiTheme="minorHAnsi" w:hAnsiTheme="minorHAnsi"/>
        </w:rPr>
        <w:t xml:space="preserve">iba v prípade vypĺňania hodnotiaceho hárku v ITMS2014+. Vypĺňa sa v prípade, ak je zadaním výsledkov odborného hodnotenia do ITMS 2014+ poverený zamestnanec RO, ktorý nie je odborným hodnotiteľom </w:t>
      </w:r>
      <w:proofErr w:type="spellStart"/>
      <w:r w:rsidRPr="00657258">
        <w:rPr>
          <w:rFonts w:asciiTheme="minorHAnsi" w:hAnsiTheme="minorHAnsi"/>
        </w:rPr>
        <w:t>ŽoNFP</w:t>
      </w:r>
      <w:proofErr w:type="spellEnd"/>
      <w:r w:rsidRPr="00657258">
        <w:rPr>
          <w:rFonts w:asciiTheme="minorHAnsi" w:hAnsiTheme="minorHAnsi"/>
        </w:rPr>
        <w:t>.</w:t>
      </w:r>
      <w:r w:rsidR="000A788B">
        <w:rPr>
          <w:rFonts w:asciiTheme="minorHAnsi" w:hAnsiTheme="minorHAnsi"/>
        </w:rPr>
        <w:t xml:space="preserve"> </w:t>
      </w:r>
      <w:r w:rsidR="000A788B" w:rsidRPr="0037029C">
        <w:rPr>
          <w:rFonts w:asciiTheme="minorHAnsi" w:hAnsiTheme="minorHAnsi"/>
          <w:b/>
        </w:rPr>
        <w:t>V prípade RO OP TP túto časť podpisuje MPP.</w:t>
      </w:r>
    </w:p>
  </w:footnote>
  <w:footnote w:id="18">
    <w:p w:rsidR="00C5025E" w:rsidRPr="00657258" w:rsidRDefault="00C5025E" w:rsidP="00A66794">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Princíp 4 očí je zabezpečený v prípade OH výkonom OH dvoma odbornými hodnotiteľmi</w:t>
      </w:r>
      <w:r w:rsidR="000A788B">
        <w:rPr>
          <w:rFonts w:asciiTheme="minorHAnsi" w:hAnsiTheme="minorHAnsi"/>
        </w:rPr>
        <w:t xml:space="preserve"> (v prípade ak jeden je zamestnanec a druhý je vedúci zamestnanec).</w:t>
      </w:r>
      <w:r w:rsidRPr="00657258">
        <w:rPr>
          <w:rFonts w:asciiTheme="minorHAnsi" w:hAnsiTheme="minorHAnsi"/>
        </w:rPr>
        <w:t xml:space="preserve">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r w:rsidR="0074311C" w:rsidRPr="0074311C">
        <w:t xml:space="preserve"> </w:t>
      </w:r>
      <w:r w:rsidR="0074311C" w:rsidRPr="0037029C">
        <w:rPr>
          <w:rFonts w:asciiTheme="minorHAnsi" w:hAnsiTheme="minorHAnsi"/>
        </w:rPr>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r w:rsidR="000A788B">
        <w:rPr>
          <w:rFonts w:asciiTheme="minorHAnsi" w:hAnsiTheme="minorHAnsi"/>
        </w:rPr>
        <w:t xml:space="preserve"> </w:t>
      </w:r>
      <w:r w:rsidR="000A788B" w:rsidRPr="0037029C">
        <w:rPr>
          <w:rFonts w:asciiTheme="minorHAnsi" w:hAnsiTheme="minorHAnsi"/>
          <w:b/>
        </w:rPr>
        <w:t xml:space="preserve">V prípade RO OP TP </w:t>
      </w:r>
      <w:r w:rsidR="00066355">
        <w:rPr>
          <w:rFonts w:asciiTheme="minorHAnsi" w:hAnsiTheme="minorHAnsi"/>
          <w:b/>
        </w:rPr>
        <w:t>túto časť podpisuje</w:t>
      </w:r>
      <w:r w:rsidR="000A788B" w:rsidRPr="0037029C">
        <w:rPr>
          <w:rFonts w:asciiTheme="minorHAnsi" w:hAnsiTheme="minorHAnsi"/>
          <w:b/>
        </w:rPr>
        <w:t xml:space="preserve"> HMI.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920" w:rsidRDefault="002B0920">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323403">
    <w:pPr>
      <w:pStyle w:val="Hlavika"/>
    </w:pPr>
    <w:r>
      <w:rPr>
        <w:noProof/>
      </w:rPr>
      <w:drawing>
        <wp:anchor distT="0" distB="182880" distL="114300" distR="114300" simplePos="0" relativeHeight="251663360" behindDoc="1" locked="0" layoutInCell="1" allowOverlap="1" wp14:anchorId="7BD54210" wp14:editId="3F544DE2">
          <wp:simplePos x="0" y="0"/>
          <wp:positionH relativeFrom="column">
            <wp:posOffset>538480</wp:posOffset>
          </wp:positionH>
          <wp:positionV relativeFrom="paragraph">
            <wp:posOffset>6985</wp:posOffset>
          </wp:positionV>
          <wp:extent cx="937895" cy="714375"/>
          <wp:effectExtent l="0" t="0" r="0"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89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7961" w:rsidRDefault="007E7961">
    <w:pPr>
      <w:pStyle w:val="Hlavika"/>
    </w:pPr>
  </w:p>
  <w:p w:rsidR="0093581A" w:rsidRPr="000D16A5" w:rsidRDefault="00C5025E">
    <w:pPr>
      <w:rPr>
        <w:rFonts w:asciiTheme="minorHAnsi" w:hAnsiTheme="minorHAnsi"/>
        <w:sz w:val="22"/>
      </w:rPr>
    </w:pPr>
    <w:r>
      <w:t xml:space="preserve">                                              </w:t>
    </w:r>
    <w:r w:rsidR="000D16A5" w:rsidRPr="000D16A5">
      <w:rPr>
        <w:rFonts w:asciiTheme="minorHAnsi" w:hAnsiTheme="minorHAnsi"/>
      </w:rPr>
      <w:t xml:space="preserve">Príloha </w:t>
    </w:r>
    <w:r w:rsidR="00F23654">
      <w:rPr>
        <w:rFonts w:asciiTheme="minorHAnsi" w:hAnsiTheme="minorHAnsi"/>
      </w:rPr>
      <w:t>6b</w:t>
    </w:r>
    <w:r w:rsidR="000D16A5" w:rsidRPr="000D16A5">
      <w:rPr>
        <w:rFonts w:asciiTheme="minorHAnsi" w:hAnsiTheme="minorHAnsi"/>
      </w:rPr>
      <w:t xml:space="preserve"> – </w:t>
    </w:r>
    <w:r w:rsidR="00F23654">
      <w:rPr>
        <w:rFonts w:asciiTheme="minorHAnsi" w:hAnsiTheme="minorHAnsi"/>
      </w:rPr>
      <w:t>Spoločný h</w:t>
    </w:r>
    <w:r w:rsidR="000D16A5" w:rsidRPr="000D16A5">
      <w:rPr>
        <w:rFonts w:asciiTheme="minorHAnsi" w:hAnsiTheme="minorHAnsi"/>
      </w:rPr>
      <w:t>odnotiaci hárok</w:t>
    </w:r>
    <w:r w:rsidR="00CB58CC" w:rsidRPr="000D16A5">
      <w:rPr>
        <w:rFonts w:asciiTheme="minorHAnsi" w:hAnsiTheme="minorHAnsi"/>
      </w:rPr>
      <w:t xml:space="preserve">       </w:t>
    </w:r>
    <w:bookmarkStart w:id="1" w:name="_GoBack"/>
    <w:bookmarkEnd w:id="1"/>
    <w:r w:rsidR="00CB58CC" w:rsidRPr="000D16A5">
      <w:rPr>
        <w:rFonts w:asciiTheme="minorHAnsi" w:hAnsiTheme="minorHAnsi"/>
      </w:rPr>
      <w:t xml:space="preserve">                       </w:t>
    </w:r>
    <w:r w:rsidRPr="000D16A5">
      <w:rPr>
        <w:rFonts w:asciiTheme="minorHAnsi" w:hAnsiTheme="minorHAns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156FA"/>
    <w:rsid w:val="0003039D"/>
    <w:rsid w:val="0004578B"/>
    <w:rsid w:val="00055EFA"/>
    <w:rsid w:val="0005646C"/>
    <w:rsid w:val="000614E5"/>
    <w:rsid w:val="00062525"/>
    <w:rsid w:val="00066355"/>
    <w:rsid w:val="00070B57"/>
    <w:rsid w:val="00071B7E"/>
    <w:rsid w:val="00084571"/>
    <w:rsid w:val="000868B3"/>
    <w:rsid w:val="000A788B"/>
    <w:rsid w:val="000D16A5"/>
    <w:rsid w:val="000D39BE"/>
    <w:rsid w:val="000E371D"/>
    <w:rsid w:val="00105536"/>
    <w:rsid w:val="0010760D"/>
    <w:rsid w:val="00154F86"/>
    <w:rsid w:val="00197DA4"/>
    <w:rsid w:val="001A36DA"/>
    <w:rsid w:val="001E323E"/>
    <w:rsid w:val="0022265F"/>
    <w:rsid w:val="00224FBD"/>
    <w:rsid w:val="002261A4"/>
    <w:rsid w:val="00241E41"/>
    <w:rsid w:val="00242182"/>
    <w:rsid w:val="0024799D"/>
    <w:rsid w:val="002729DF"/>
    <w:rsid w:val="002849EB"/>
    <w:rsid w:val="00285341"/>
    <w:rsid w:val="002B0920"/>
    <w:rsid w:val="002B480E"/>
    <w:rsid w:val="002B60FE"/>
    <w:rsid w:val="002C2724"/>
    <w:rsid w:val="002E1947"/>
    <w:rsid w:val="00323403"/>
    <w:rsid w:val="00335FD0"/>
    <w:rsid w:val="003377A7"/>
    <w:rsid w:val="003413E7"/>
    <w:rsid w:val="00341CF6"/>
    <w:rsid w:val="0037029C"/>
    <w:rsid w:val="00385DC4"/>
    <w:rsid w:val="003A5C6F"/>
    <w:rsid w:val="003C141E"/>
    <w:rsid w:val="003F1EBF"/>
    <w:rsid w:val="004072C4"/>
    <w:rsid w:val="004418E9"/>
    <w:rsid w:val="004841E3"/>
    <w:rsid w:val="004B5835"/>
    <w:rsid w:val="004D01EC"/>
    <w:rsid w:val="004D176E"/>
    <w:rsid w:val="004E5410"/>
    <w:rsid w:val="005061F1"/>
    <w:rsid w:val="00517659"/>
    <w:rsid w:val="005525D3"/>
    <w:rsid w:val="00576E70"/>
    <w:rsid w:val="00581B22"/>
    <w:rsid w:val="00597067"/>
    <w:rsid w:val="005A03E0"/>
    <w:rsid w:val="005B1E08"/>
    <w:rsid w:val="005C7F16"/>
    <w:rsid w:val="005D0242"/>
    <w:rsid w:val="005D16C2"/>
    <w:rsid w:val="00607F0E"/>
    <w:rsid w:val="00613380"/>
    <w:rsid w:val="006267ED"/>
    <w:rsid w:val="006300A5"/>
    <w:rsid w:val="0063252F"/>
    <w:rsid w:val="00640198"/>
    <w:rsid w:val="006426D5"/>
    <w:rsid w:val="00645C7C"/>
    <w:rsid w:val="00657258"/>
    <w:rsid w:val="006636D2"/>
    <w:rsid w:val="00663AAC"/>
    <w:rsid w:val="006647CF"/>
    <w:rsid w:val="006837C5"/>
    <w:rsid w:val="006875C3"/>
    <w:rsid w:val="00695365"/>
    <w:rsid w:val="006A0FA0"/>
    <w:rsid w:val="006D3373"/>
    <w:rsid w:val="006D7CC4"/>
    <w:rsid w:val="006E0A0E"/>
    <w:rsid w:val="00700482"/>
    <w:rsid w:val="00712F7D"/>
    <w:rsid w:val="00734B73"/>
    <w:rsid w:val="0074311C"/>
    <w:rsid w:val="007456E4"/>
    <w:rsid w:val="00762D03"/>
    <w:rsid w:val="00770A03"/>
    <w:rsid w:val="007736B4"/>
    <w:rsid w:val="007B73E0"/>
    <w:rsid w:val="007D620A"/>
    <w:rsid w:val="007E7961"/>
    <w:rsid w:val="00814754"/>
    <w:rsid w:val="0082745D"/>
    <w:rsid w:val="0083042E"/>
    <w:rsid w:val="0084329B"/>
    <w:rsid w:val="00843476"/>
    <w:rsid w:val="00860CE0"/>
    <w:rsid w:val="00874312"/>
    <w:rsid w:val="008A03D7"/>
    <w:rsid w:val="008A7DBF"/>
    <w:rsid w:val="008B45C4"/>
    <w:rsid w:val="00903875"/>
    <w:rsid w:val="00911745"/>
    <w:rsid w:val="00913555"/>
    <w:rsid w:val="0093581A"/>
    <w:rsid w:val="00944BAA"/>
    <w:rsid w:val="00946866"/>
    <w:rsid w:val="00950351"/>
    <w:rsid w:val="00965BFD"/>
    <w:rsid w:val="00977107"/>
    <w:rsid w:val="00990254"/>
    <w:rsid w:val="00996C64"/>
    <w:rsid w:val="00996F6C"/>
    <w:rsid w:val="009A73BC"/>
    <w:rsid w:val="009B44B8"/>
    <w:rsid w:val="009D2357"/>
    <w:rsid w:val="009E7FE9"/>
    <w:rsid w:val="009F0BA3"/>
    <w:rsid w:val="009F3D26"/>
    <w:rsid w:val="00A12776"/>
    <w:rsid w:val="00A17D46"/>
    <w:rsid w:val="00A20F6F"/>
    <w:rsid w:val="00A42B25"/>
    <w:rsid w:val="00A601A7"/>
    <w:rsid w:val="00A634E1"/>
    <w:rsid w:val="00A63F5F"/>
    <w:rsid w:val="00A64E0E"/>
    <w:rsid w:val="00A66794"/>
    <w:rsid w:val="00A72107"/>
    <w:rsid w:val="00A779FC"/>
    <w:rsid w:val="00A80A00"/>
    <w:rsid w:val="00A83B90"/>
    <w:rsid w:val="00A853A5"/>
    <w:rsid w:val="00A9035D"/>
    <w:rsid w:val="00A93A95"/>
    <w:rsid w:val="00AA3648"/>
    <w:rsid w:val="00AA510A"/>
    <w:rsid w:val="00AB4875"/>
    <w:rsid w:val="00AC2BBE"/>
    <w:rsid w:val="00AC2EA5"/>
    <w:rsid w:val="00AD14B0"/>
    <w:rsid w:val="00AD2F63"/>
    <w:rsid w:val="00AE1ECB"/>
    <w:rsid w:val="00B2461A"/>
    <w:rsid w:val="00B529FA"/>
    <w:rsid w:val="00B54E21"/>
    <w:rsid w:val="00B6172E"/>
    <w:rsid w:val="00B66F4A"/>
    <w:rsid w:val="00B81739"/>
    <w:rsid w:val="00B81782"/>
    <w:rsid w:val="00B906A5"/>
    <w:rsid w:val="00BB4138"/>
    <w:rsid w:val="00BE5BD9"/>
    <w:rsid w:val="00C27082"/>
    <w:rsid w:val="00C5025E"/>
    <w:rsid w:val="00C53BDD"/>
    <w:rsid w:val="00C571C4"/>
    <w:rsid w:val="00C937AC"/>
    <w:rsid w:val="00C94A5B"/>
    <w:rsid w:val="00CA0B71"/>
    <w:rsid w:val="00CA39A3"/>
    <w:rsid w:val="00CA73B5"/>
    <w:rsid w:val="00CB5770"/>
    <w:rsid w:val="00CB58CC"/>
    <w:rsid w:val="00CB5BF9"/>
    <w:rsid w:val="00CC7D70"/>
    <w:rsid w:val="00CE57C7"/>
    <w:rsid w:val="00D0779C"/>
    <w:rsid w:val="00D14CF2"/>
    <w:rsid w:val="00D37738"/>
    <w:rsid w:val="00D579BA"/>
    <w:rsid w:val="00D82ECF"/>
    <w:rsid w:val="00D9673B"/>
    <w:rsid w:val="00DA563F"/>
    <w:rsid w:val="00DB3D85"/>
    <w:rsid w:val="00DC3A27"/>
    <w:rsid w:val="00DD28CF"/>
    <w:rsid w:val="00E16272"/>
    <w:rsid w:val="00E30ED1"/>
    <w:rsid w:val="00E318F9"/>
    <w:rsid w:val="00E32EBC"/>
    <w:rsid w:val="00E34445"/>
    <w:rsid w:val="00E55862"/>
    <w:rsid w:val="00E722E5"/>
    <w:rsid w:val="00EB32E7"/>
    <w:rsid w:val="00EC053F"/>
    <w:rsid w:val="00EC7321"/>
    <w:rsid w:val="00ED45FB"/>
    <w:rsid w:val="00ED4B76"/>
    <w:rsid w:val="00F0092F"/>
    <w:rsid w:val="00F03CC5"/>
    <w:rsid w:val="00F12F08"/>
    <w:rsid w:val="00F147E9"/>
    <w:rsid w:val="00F15E14"/>
    <w:rsid w:val="00F21ACC"/>
    <w:rsid w:val="00F2211E"/>
    <w:rsid w:val="00F23654"/>
    <w:rsid w:val="00F54BFA"/>
    <w:rsid w:val="00F60563"/>
    <w:rsid w:val="00F67F14"/>
    <w:rsid w:val="00F72158"/>
    <w:rsid w:val="00F84B30"/>
    <w:rsid w:val="00FB1CB8"/>
    <w:rsid w:val="00FB3BD6"/>
    <w:rsid w:val="00FC32C6"/>
    <w:rsid w:val="00FD028A"/>
    <w:rsid w:val="00FD7F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uiPriority w:val="99"/>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uiPriority w:val="99"/>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customStyle="1" w:styleId="Default">
    <w:name w:val="Default"/>
    <w:rsid w:val="00B529FA"/>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Zkladntext">
    <w:name w:val="Body Text"/>
    <w:basedOn w:val="Normlny"/>
    <w:link w:val="ZkladntextChar"/>
    <w:qFormat/>
    <w:rsid w:val="00FD7F5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FD7F55"/>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E1EF7E4B45342929D1754FEE09431E8"/>
        <w:category>
          <w:name w:val="Všeobecné"/>
          <w:gallery w:val="placeholder"/>
        </w:category>
        <w:types>
          <w:type w:val="bbPlcHdr"/>
        </w:types>
        <w:behaviors>
          <w:behavior w:val="content"/>
        </w:behaviors>
        <w:guid w:val="{905A421A-D1DA-43D5-82A7-E0808A92F2CB}"/>
      </w:docPartPr>
      <w:docPartBody>
        <w:p w:rsidR="002370AB" w:rsidRDefault="0052235D" w:rsidP="0052235D">
          <w:pPr>
            <w:pStyle w:val="1E1EF7E4B45342929D1754FEE09431E8"/>
          </w:pPr>
          <w:r w:rsidRPr="0037278C">
            <w:rPr>
              <w:rStyle w:val="Textzstupnhosymbolu"/>
            </w:rPr>
            <w:t>Vyberte položku.</w:t>
          </w:r>
        </w:p>
      </w:docPartBody>
    </w:docPart>
    <w:docPart>
      <w:docPartPr>
        <w:name w:val="DAD0F20B12354927A63C7E54ABBF1029"/>
        <w:category>
          <w:name w:val="Všeobecné"/>
          <w:gallery w:val="placeholder"/>
        </w:category>
        <w:types>
          <w:type w:val="bbPlcHdr"/>
        </w:types>
        <w:behaviors>
          <w:behavior w:val="content"/>
        </w:behaviors>
        <w:guid w:val="{8D2462FD-707C-4BD4-BC0D-775AFDA85926}"/>
      </w:docPartPr>
      <w:docPartBody>
        <w:p w:rsidR="001827DC" w:rsidRDefault="00C36959" w:rsidP="00C36959">
          <w:pPr>
            <w:pStyle w:val="DAD0F20B12354927A63C7E54ABBF1029"/>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0520C7"/>
    <w:rsid w:val="001531F8"/>
    <w:rsid w:val="001827DC"/>
    <w:rsid w:val="001F37D7"/>
    <w:rsid w:val="00211D85"/>
    <w:rsid w:val="002370AB"/>
    <w:rsid w:val="003709D3"/>
    <w:rsid w:val="00372018"/>
    <w:rsid w:val="003A42BD"/>
    <w:rsid w:val="004306E3"/>
    <w:rsid w:val="004B3767"/>
    <w:rsid w:val="004D74F0"/>
    <w:rsid w:val="004E1946"/>
    <w:rsid w:val="004F370C"/>
    <w:rsid w:val="0051086C"/>
    <w:rsid w:val="0052235D"/>
    <w:rsid w:val="00577AE5"/>
    <w:rsid w:val="00587590"/>
    <w:rsid w:val="005E0E2E"/>
    <w:rsid w:val="006257B8"/>
    <w:rsid w:val="006415C6"/>
    <w:rsid w:val="00641E8C"/>
    <w:rsid w:val="006B7C2C"/>
    <w:rsid w:val="00706594"/>
    <w:rsid w:val="007139CA"/>
    <w:rsid w:val="00760F4D"/>
    <w:rsid w:val="00764B0E"/>
    <w:rsid w:val="00773249"/>
    <w:rsid w:val="007755A0"/>
    <w:rsid w:val="008333F7"/>
    <w:rsid w:val="00882C39"/>
    <w:rsid w:val="008C41A4"/>
    <w:rsid w:val="008C4614"/>
    <w:rsid w:val="009E7C53"/>
    <w:rsid w:val="00A26806"/>
    <w:rsid w:val="00A85B5A"/>
    <w:rsid w:val="00B1710A"/>
    <w:rsid w:val="00B351EF"/>
    <w:rsid w:val="00BA7027"/>
    <w:rsid w:val="00BC2E5A"/>
    <w:rsid w:val="00C36959"/>
    <w:rsid w:val="00C4158A"/>
    <w:rsid w:val="00CC6FFA"/>
    <w:rsid w:val="00CD05DF"/>
    <w:rsid w:val="00D77C82"/>
    <w:rsid w:val="00DC5BA3"/>
    <w:rsid w:val="00E067C1"/>
    <w:rsid w:val="00E62DBF"/>
    <w:rsid w:val="00E919BA"/>
    <w:rsid w:val="00EB1B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C36959"/>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C61CBD96A02345A8B8DB13B8F41266A7">
    <w:name w:val="C61CBD96A02345A8B8DB13B8F41266A7"/>
    <w:rsid w:val="0052235D"/>
  </w:style>
  <w:style w:type="paragraph" w:customStyle="1" w:styleId="852D884BC6EF47258ABB4C303C19FE7E">
    <w:name w:val="852D884BC6EF47258ABB4C303C19FE7E"/>
    <w:rsid w:val="0052235D"/>
  </w:style>
  <w:style w:type="paragraph" w:customStyle="1" w:styleId="1E1EF7E4B45342929D1754FEE09431E8">
    <w:name w:val="1E1EF7E4B45342929D1754FEE09431E8"/>
    <w:rsid w:val="0052235D"/>
  </w:style>
  <w:style w:type="paragraph" w:customStyle="1" w:styleId="0F511D3A569A406A8183198A252EC6DB">
    <w:name w:val="0F511D3A569A406A8183198A252EC6DB"/>
    <w:rsid w:val="0052235D"/>
  </w:style>
  <w:style w:type="paragraph" w:customStyle="1" w:styleId="EB5D8D06FEA942F28CE61B6C70656A3F">
    <w:name w:val="EB5D8D06FEA942F28CE61B6C70656A3F"/>
    <w:rsid w:val="0052235D"/>
  </w:style>
  <w:style w:type="paragraph" w:customStyle="1" w:styleId="DAD0F20B12354927A63C7E54ABBF1029">
    <w:name w:val="DAD0F20B12354927A63C7E54ABBF1029"/>
    <w:rsid w:val="00C3695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C36959"/>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1022602FE7AA4FFE942D459E21DFD882">
    <w:name w:val="1022602FE7AA4FFE942D459E21DFD882"/>
    <w:rsid w:val="009E7C53"/>
  </w:style>
  <w:style w:type="paragraph" w:customStyle="1" w:styleId="D6B6F49E35104EA2A6DF25D3CDCAC7E9">
    <w:name w:val="D6B6F49E35104EA2A6DF25D3CDCAC7E9"/>
    <w:rsid w:val="009E7C53"/>
  </w:style>
  <w:style w:type="paragraph" w:customStyle="1" w:styleId="090A6090A76D4A5F89CD1C54AED10A81">
    <w:name w:val="090A6090A76D4A5F89CD1C54AED10A81"/>
    <w:rsid w:val="009E7C53"/>
  </w:style>
  <w:style w:type="paragraph" w:customStyle="1" w:styleId="9CBD4B3DF5F346F7883E29890D3D11E4">
    <w:name w:val="9CBD4B3DF5F346F7883E29890D3D11E4"/>
    <w:rsid w:val="009E7C53"/>
  </w:style>
  <w:style w:type="paragraph" w:customStyle="1" w:styleId="4C344CD2272349B99AE00D49451A0C60">
    <w:name w:val="4C344CD2272349B99AE00D49451A0C60"/>
    <w:rsid w:val="009E7C53"/>
  </w:style>
  <w:style w:type="paragraph" w:customStyle="1" w:styleId="7BEA6156B24043459568F76F17B387A1">
    <w:name w:val="7BEA6156B24043459568F76F17B387A1"/>
    <w:rsid w:val="009E7C53"/>
  </w:style>
  <w:style w:type="paragraph" w:customStyle="1" w:styleId="9FC02F516FD44F03A386C6A52ED3A765">
    <w:name w:val="9FC02F516FD44F03A386C6A52ED3A765"/>
    <w:rsid w:val="009E7C53"/>
  </w:style>
  <w:style w:type="paragraph" w:customStyle="1" w:styleId="DC6505B670D24AA786715C67FCB47C1E">
    <w:name w:val="DC6505B670D24AA786715C67FCB47C1E"/>
    <w:rsid w:val="009E7C53"/>
  </w:style>
  <w:style w:type="paragraph" w:customStyle="1" w:styleId="AC55925F4C384656B2285EC9A6E68D10">
    <w:name w:val="AC55925F4C384656B2285EC9A6E68D10"/>
    <w:rsid w:val="009E7C53"/>
  </w:style>
  <w:style w:type="paragraph" w:customStyle="1" w:styleId="B37D28766877406A8DB1137292BA7C0D">
    <w:name w:val="B37D28766877406A8DB1137292BA7C0D"/>
    <w:rsid w:val="009E7C53"/>
  </w:style>
  <w:style w:type="paragraph" w:customStyle="1" w:styleId="2AF123CFEC314D8E82E020E4E3186012">
    <w:name w:val="2AF123CFEC314D8E82E020E4E3186012"/>
    <w:rsid w:val="009E7C53"/>
  </w:style>
  <w:style w:type="paragraph" w:customStyle="1" w:styleId="7D10B69B0AE245AFBB3A18E9FFBD826C">
    <w:name w:val="7D10B69B0AE245AFBB3A18E9FFBD826C"/>
    <w:rsid w:val="009E7C53"/>
  </w:style>
  <w:style w:type="paragraph" w:customStyle="1" w:styleId="0EAF18E719574D16969CA67B040F3DD5">
    <w:name w:val="0EAF18E719574D16969CA67B040F3DD5"/>
    <w:rsid w:val="009E7C53"/>
  </w:style>
  <w:style w:type="paragraph" w:customStyle="1" w:styleId="8D4A669682A44E4F913CF2DA2DDE18D6">
    <w:name w:val="8D4A669682A44E4F913CF2DA2DDE18D6"/>
    <w:rsid w:val="009E7C53"/>
  </w:style>
  <w:style w:type="paragraph" w:customStyle="1" w:styleId="D5303A4D3EEF4862AE342A969FF36FAC">
    <w:name w:val="D5303A4D3EEF4862AE342A969FF36FAC"/>
    <w:rsid w:val="009E7C53"/>
  </w:style>
  <w:style w:type="paragraph" w:customStyle="1" w:styleId="FF5879954C204EEF8290D3814C25A164">
    <w:name w:val="FF5879954C204EEF8290D3814C25A164"/>
    <w:rsid w:val="009E7C53"/>
  </w:style>
  <w:style w:type="paragraph" w:customStyle="1" w:styleId="D0BA1A1274F547F68C28F40E9980B633">
    <w:name w:val="D0BA1A1274F547F68C28F40E9980B633"/>
    <w:rsid w:val="009E7C53"/>
  </w:style>
  <w:style w:type="paragraph" w:customStyle="1" w:styleId="D57F67EB85754FD0B650F9154C6783C8">
    <w:name w:val="D57F67EB85754FD0B650F9154C6783C8"/>
    <w:rsid w:val="009E7C53"/>
  </w:style>
  <w:style w:type="paragraph" w:customStyle="1" w:styleId="453DB63777C34B75AA575F7CBC236EA6">
    <w:name w:val="453DB63777C34B75AA575F7CBC236EA6"/>
    <w:rsid w:val="006415C6"/>
  </w:style>
  <w:style w:type="paragraph" w:customStyle="1" w:styleId="C61CBD96A02345A8B8DB13B8F41266A7">
    <w:name w:val="C61CBD96A02345A8B8DB13B8F41266A7"/>
    <w:rsid w:val="0052235D"/>
  </w:style>
  <w:style w:type="paragraph" w:customStyle="1" w:styleId="852D884BC6EF47258ABB4C303C19FE7E">
    <w:name w:val="852D884BC6EF47258ABB4C303C19FE7E"/>
    <w:rsid w:val="0052235D"/>
  </w:style>
  <w:style w:type="paragraph" w:customStyle="1" w:styleId="1E1EF7E4B45342929D1754FEE09431E8">
    <w:name w:val="1E1EF7E4B45342929D1754FEE09431E8"/>
    <w:rsid w:val="0052235D"/>
  </w:style>
  <w:style w:type="paragraph" w:customStyle="1" w:styleId="0F511D3A569A406A8183198A252EC6DB">
    <w:name w:val="0F511D3A569A406A8183198A252EC6DB"/>
    <w:rsid w:val="0052235D"/>
  </w:style>
  <w:style w:type="paragraph" w:customStyle="1" w:styleId="EB5D8D06FEA942F28CE61B6C70656A3F">
    <w:name w:val="EB5D8D06FEA942F28CE61B6C70656A3F"/>
    <w:rsid w:val="0052235D"/>
  </w:style>
  <w:style w:type="paragraph" w:customStyle="1" w:styleId="DAD0F20B12354927A63C7E54ABBF1029">
    <w:name w:val="DAD0F20B12354927A63C7E54ABBF1029"/>
    <w:rsid w:val="00C369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542E8-B1C2-4987-A328-D47308B71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1471</Words>
  <Characters>8389</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2017-11-27T13:03:00Z</dcterms:created>
  <dcterms:modified xsi:type="dcterms:W3CDTF">2017-11-27T13:06:00Z</dcterms:modified>
</cp:coreProperties>
</file>