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72158" w:rsidP="00F15E1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 w:rsidRPr="00657258">
              <w:rPr>
                <w:rFonts w:asciiTheme="minorHAnsi" w:hAnsiTheme="minorHAnsi"/>
                <w:b/>
                <w:sz w:val="36"/>
                <w:szCs w:val="36"/>
              </w:rPr>
              <w:t>Hodnotiaci 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4E0E7A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1"/>
            </w: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C311FA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C311FA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C311FA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 w:rsidRPr="00E861BE">
              <w:rPr>
                <w:rFonts w:asciiTheme="minorHAnsi" w:hAnsiTheme="minorHAnsi"/>
                <w:b/>
              </w:rPr>
              <w:t>kritériá</w:t>
            </w:r>
            <w:bookmarkStart w:id="1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1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C311FA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C311FA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Hodnotiteľ uvedie, koľko </w:t>
            </w:r>
            <w:r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Hodnotiteľ popíše 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C311FA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C311FA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lastRenderedPageBreak/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C311FA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C311FA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C311FA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241E41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Hodnotiteľ definuje,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C311FA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084571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Hodnotiteľ definuje, ktoré výdavky projektu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C311FA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084571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Hodnotiteľ definuje, že výdavky projektu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C311FA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Textzstupnhosymbolu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7B31EB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7B31EB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E861BE" w:rsidRDefault="007B31EB" w:rsidP="007B31EB">
            <w:pPr>
              <w:rPr>
                <w:rFonts w:asciiTheme="minorHAnsi" w:hAnsiTheme="minorHAnsi"/>
                <w:b/>
              </w:rPr>
            </w:pPr>
            <w:r w:rsidRPr="00E861BE">
              <w:rPr>
                <w:rFonts w:asciiTheme="minorHAnsi" w:hAnsiTheme="minorHAnsi"/>
                <w:b/>
              </w:rPr>
              <w:t>Identifikácia iných zmien v</w:t>
            </w:r>
            <w:r w:rsidR="00704D27">
              <w:rPr>
                <w:rFonts w:asciiTheme="minorHAnsi" w:hAnsiTheme="minorHAnsi"/>
                <w:b/>
              </w:rPr>
              <w:t> </w:t>
            </w:r>
            <w:proofErr w:type="spellStart"/>
            <w:r w:rsidRPr="00E861BE">
              <w:rPr>
                <w:rFonts w:asciiTheme="minorHAnsi" w:hAnsiTheme="minorHAnsi"/>
                <w:b/>
              </w:rPr>
              <w:t>ŽoNFP</w:t>
            </w:r>
            <w:proofErr w:type="spellEnd"/>
            <w:r w:rsidR="00704D27">
              <w:rPr>
                <w:rFonts w:asciiTheme="minorHAnsi" w:hAnsiTheme="minorHAnsi"/>
                <w:b/>
              </w:rPr>
              <w:t>:</w:t>
            </w:r>
            <w:r w:rsidRPr="00E861BE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7B31EB" w:rsidRPr="00A63F5F" w:rsidRDefault="007B31EB" w:rsidP="007B31EB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>Na základe overených skutočností potvrdzujem, že</w:t>
            </w:r>
            <w:r>
              <w:rPr>
                <w:rFonts w:asciiTheme="minorHAnsi" w:hAnsiTheme="minorHAnsi"/>
              </w:rPr>
              <w:t xml:space="preserve"> </w:t>
            </w:r>
            <w:r w:rsidRPr="00E861BE">
              <w:rPr>
                <w:rFonts w:asciiTheme="minorHAnsi" w:hAnsiTheme="minorHAnsi"/>
              </w:rPr>
              <w:t>v súlade s ustanovením § 7 ods. 3 zákona o finančnej kontrole</w:t>
            </w:r>
            <w:r w:rsidRPr="00A63F5F">
              <w:rPr>
                <w:rFonts w:asciiTheme="minorHAnsi" w:hAnsiTheme="minorHAnsi"/>
              </w:rPr>
              <w:t xml:space="preserve"> 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01597E21AFD84FF3A9A39362FE1C099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A63F5F">
                  <w:rPr>
                    <w:rStyle w:val="Textzstupnhosymbolu"/>
                    <w:rFonts w:asciiTheme="minorHAnsi" w:hAnsiTheme="minorHAnsi"/>
                  </w:rPr>
                  <w:t>Vyberte položku.</w:t>
                </w:r>
              </w:sdtContent>
            </w:sdt>
            <w:r w:rsidRPr="00A63F5F">
              <w:rPr>
                <w:rFonts w:asciiTheme="minorHAnsi" w:hAnsiTheme="minorHAnsi"/>
              </w:rPr>
              <w:t xml:space="preserve">   </w:t>
            </w:r>
          </w:p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hodnotiteľ)</w:t>
            </w:r>
            <w:r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72" w:rsidRDefault="00E16272" w:rsidP="009B44B8">
      <w:pPr>
        <w:spacing w:after="0" w:line="240" w:lineRule="auto"/>
      </w:pPr>
      <w:r>
        <w:separator/>
      </w:r>
    </w:p>
  </w:endnote>
  <w:end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72" w:rsidRDefault="00E16272" w:rsidP="009B44B8">
      <w:pPr>
        <w:spacing w:after="0" w:line="240" w:lineRule="auto"/>
      </w:pPr>
      <w:r>
        <w:separator/>
      </w:r>
    </w:p>
  </w:footnote>
  <w:foot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footnote>
  <w:footnote w:id="1">
    <w:p w:rsidR="004E0E7A" w:rsidRDefault="004E0E7A" w:rsidP="00E861B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861BE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 </w:t>
      </w:r>
      <w:r w:rsidR="005D2505" w:rsidRPr="00E861BE">
        <w:rPr>
          <w:rFonts w:asciiTheme="minorHAnsi" w:hAnsiTheme="minorHAnsi"/>
        </w:rPr>
        <w:t xml:space="preserve">(pri vylučovacích a bodovaných hodnotiacich kritériách) </w:t>
      </w:r>
      <w:r w:rsidRPr="00657258">
        <w:rPr>
          <w:rFonts w:asciiTheme="minorHAnsi" w:hAnsiTheme="minorHAnsi"/>
        </w:rPr>
        <w:t>zo strany odborných hodnotiteľov</w:t>
      </w:r>
      <w:r w:rsidR="009E7FE9" w:rsidRPr="00657258">
        <w:rPr>
          <w:rFonts w:asciiTheme="minorHAnsi" w:hAnsiTheme="minorHAnsi"/>
        </w:rPr>
        <w:t>.</w:t>
      </w:r>
      <w:r w:rsidR="00A75532">
        <w:rPr>
          <w:rFonts w:asciiTheme="minorHAnsi" w:hAnsiTheme="minorHAnsi"/>
        </w:rPr>
        <w:t xml:space="preserve"> Hodnotitelia pri zdôvodnení vychádzajú </w:t>
      </w:r>
      <w:r w:rsidR="0058412E">
        <w:rPr>
          <w:rFonts w:asciiTheme="minorHAnsi" w:hAnsiTheme="minorHAnsi"/>
        </w:rPr>
        <w:t xml:space="preserve">aj </w:t>
      </w:r>
      <w:r w:rsidR="00A75532">
        <w:rPr>
          <w:rFonts w:asciiTheme="minorHAnsi" w:hAnsiTheme="minorHAnsi"/>
        </w:rPr>
        <w:t>z inštrukcie uvedenej pri jednotlivých kritériách v kapitole 4.1 Príručky pre odborného hodnotiteľa.</w:t>
      </w:r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</w:t>
      </w:r>
      <w:r w:rsidRPr="00657258">
        <w:rPr>
          <w:rFonts w:asciiTheme="minorHAnsi" w:hAnsiTheme="minorHAnsi"/>
        </w:rPr>
        <w:t>Uvedené je zaznamenaním skutočnosti v dôsledku ktorej je vyhodnotenie predmetných kritérií zabezpečené tretím</w:t>
      </w:r>
      <w:r w:rsidR="007B31EB" w:rsidRPr="00E861BE">
        <w:rPr>
          <w:rFonts w:asciiTheme="minorHAnsi" w:hAnsiTheme="minorHAnsi"/>
        </w:rPr>
        <w:t xml:space="preserve">, resp. ďalším </w:t>
      </w:r>
      <w:r w:rsidRPr="00657258">
        <w:rPr>
          <w:rFonts w:asciiTheme="minorHAnsi" w:hAnsiTheme="minorHAnsi"/>
        </w:rPr>
        <w:t>odborným hodnotiteľom</w:t>
      </w:r>
      <w:r w:rsidR="007B31EB" w:rsidRPr="00E861BE">
        <w:rPr>
          <w:rFonts w:asciiTheme="minorHAnsi" w:hAnsiTheme="minorHAnsi"/>
        </w:rPr>
        <w:t xml:space="preserve"> (ďalej len „tretí hodnotiteľ“).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</w:t>
      </w:r>
      <w:proofErr w:type="spellStart"/>
      <w:r w:rsidRPr="00657258">
        <w:rPr>
          <w:rFonts w:asciiTheme="minorHAnsi" w:hAnsiTheme="minorHAnsi"/>
        </w:rPr>
        <w:t>ŽoNFP</w:t>
      </w:r>
      <w:proofErr w:type="spellEnd"/>
      <w:r w:rsidRPr="00657258">
        <w:rPr>
          <w:rFonts w:asciiTheme="minorHAnsi" w:hAnsiTheme="minorHAnsi"/>
        </w:rPr>
        <w:t>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7B31EB" w:rsidRPr="00E861BE" w:rsidRDefault="007B31EB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E861BE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2">
    <w:p w:rsidR="007B31EB" w:rsidRPr="00FB1CB8" w:rsidRDefault="007B31EB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0D202E">
      <w:rPr>
        <w:rFonts w:asciiTheme="minorHAnsi" w:hAnsiTheme="minorHAnsi"/>
      </w:rPr>
      <w:t>5.13</w:t>
    </w:r>
    <w:r w:rsidR="00C311FA">
      <w:rPr>
        <w:rFonts w:asciiTheme="minorHAnsi" w:hAnsiTheme="minorHAnsi"/>
      </w:rPr>
      <w:t>a</w:t>
    </w:r>
    <w:r w:rsidR="000D16A5" w:rsidRPr="000D16A5">
      <w:rPr>
        <w:rFonts w:asciiTheme="minorHAnsi" w:hAnsiTheme="minorHAnsi"/>
      </w:rPr>
      <w:t xml:space="preserve"> – Hodnotiaci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202E"/>
    <w:rsid w:val="000D39BE"/>
    <w:rsid w:val="000E371D"/>
    <w:rsid w:val="00105536"/>
    <w:rsid w:val="0010760D"/>
    <w:rsid w:val="00154F86"/>
    <w:rsid w:val="00197DA4"/>
    <w:rsid w:val="001A36DA"/>
    <w:rsid w:val="001E323E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480E"/>
    <w:rsid w:val="002B60FE"/>
    <w:rsid w:val="002C2724"/>
    <w:rsid w:val="002E1947"/>
    <w:rsid w:val="00323403"/>
    <w:rsid w:val="00335FD0"/>
    <w:rsid w:val="003377A7"/>
    <w:rsid w:val="003413E7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0E7A"/>
    <w:rsid w:val="004E5410"/>
    <w:rsid w:val="005061F1"/>
    <w:rsid w:val="00517659"/>
    <w:rsid w:val="005525D3"/>
    <w:rsid w:val="00576E70"/>
    <w:rsid w:val="00581B22"/>
    <w:rsid w:val="0058412E"/>
    <w:rsid w:val="00597067"/>
    <w:rsid w:val="005A03E0"/>
    <w:rsid w:val="005B1E08"/>
    <w:rsid w:val="005C7F16"/>
    <w:rsid w:val="005D0242"/>
    <w:rsid w:val="005D16C2"/>
    <w:rsid w:val="005D2505"/>
    <w:rsid w:val="00607F0E"/>
    <w:rsid w:val="00613380"/>
    <w:rsid w:val="006267ED"/>
    <w:rsid w:val="006300A5"/>
    <w:rsid w:val="0063252F"/>
    <w:rsid w:val="00640198"/>
    <w:rsid w:val="006426D5"/>
    <w:rsid w:val="00645C7C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04D27"/>
    <w:rsid w:val="00712F7D"/>
    <w:rsid w:val="00734B73"/>
    <w:rsid w:val="0074311C"/>
    <w:rsid w:val="007456E4"/>
    <w:rsid w:val="00762D03"/>
    <w:rsid w:val="00770A03"/>
    <w:rsid w:val="007736B4"/>
    <w:rsid w:val="007B31EB"/>
    <w:rsid w:val="007B73E0"/>
    <w:rsid w:val="007D620A"/>
    <w:rsid w:val="007E7961"/>
    <w:rsid w:val="00814754"/>
    <w:rsid w:val="0082745D"/>
    <w:rsid w:val="0083042E"/>
    <w:rsid w:val="0084329B"/>
    <w:rsid w:val="00843476"/>
    <w:rsid w:val="00860CE0"/>
    <w:rsid w:val="00874312"/>
    <w:rsid w:val="00876537"/>
    <w:rsid w:val="008A03D7"/>
    <w:rsid w:val="008A7DBF"/>
    <w:rsid w:val="008B45C4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5532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311FA"/>
    <w:rsid w:val="00C5025E"/>
    <w:rsid w:val="00C53BDD"/>
    <w:rsid w:val="00C571C4"/>
    <w:rsid w:val="00C937AC"/>
    <w:rsid w:val="00C94A5B"/>
    <w:rsid w:val="00CA0B71"/>
    <w:rsid w:val="00CA39A3"/>
    <w:rsid w:val="00CA73B5"/>
    <w:rsid w:val="00CB5770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861BE"/>
    <w:rsid w:val="00EB32E7"/>
    <w:rsid w:val="00EC053F"/>
    <w:rsid w:val="00EC7321"/>
    <w:rsid w:val="00ED45FB"/>
    <w:rsid w:val="00ED4B76"/>
    <w:rsid w:val="00F0092F"/>
    <w:rsid w:val="00F03CC5"/>
    <w:rsid w:val="00F12F08"/>
    <w:rsid w:val="00F147E9"/>
    <w:rsid w:val="00F15E14"/>
    <w:rsid w:val="00F21ACC"/>
    <w:rsid w:val="00F2211E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1597E21AFD84FF3A9A39362FE1C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E1CE6-DBB7-4386-8069-B37DD22486C7}"/>
      </w:docPartPr>
      <w:docPartBody>
        <w:p w:rsidR="00FE02CB" w:rsidRDefault="000E0E04" w:rsidP="000E0E04">
          <w:pPr>
            <w:pStyle w:val="01597E21AFD84FF3A9A39362FE1C099F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0E0E04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48BE-EEC7-459A-B9CB-4CA96BE6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2017-11-02T12:32:00Z</dcterms:created>
  <dcterms:modified xsi:type="dcterms:W3CDTF">2018-12-10T10:03:00Z</dcterms:modified>
</cp:coreProperties>
</file>