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E3" w:rsidRPr="00654B86" w:rsidRDefault="003A72E3" w:rsidP="003A72E3">
      <w:pPr>
        <w:pStyle w:val="Zkladntext"/>
      </w:pPr>
    </w:p>
    <w:p w:rsidR="003A72E3" w:rsidRPr="00750B43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/>
          <w:b/>
          <w:sz w:val="28"/>
          <w:szCs w:val="28"/>
          <w:lang w:eastAsia="cs-CZ"/>
        </w:rPr>
      </w:pPr>
      <w:r w:rsidRPr="00750B43">
        <w:rPr>
          <w:rFonts w:asciiTheme="minorHAnsi" w:hAnsiTheme="minorHAnsi"/>
          <w:b/>
          <w:sz w:val="28"/>
          <w:szCs w:val="28"/>
          <w:lang w:eastAsia="cs-CZ"/>
        </w:rPr>
        <w:t>ÚRAD VLÁDY</w:t>
      </w:r>
    </w:p>
    <w:p w:rsidR="003A72E3" w:rsidRPr="00750B43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/>
          <w:b/>
          <w:sz w:val="28"/>
          <w:szCs w:val="28"/>
          <w:lang w:eastAsia="cs-CZ"/>
        </w:rPr>
      </w:pPr>
      <w:r w:rsidRPr="00750B43">
        <w:rPr>
          <w:rFonts w:asciiTheme="minorHAnsi" w:hAnsiTheme="minorHAnsi"/>
          <w:b/>
          <w:sz w:val="28"/>
          <w:szCs w:val="28"/>
          <w:lang w:eastAsia="cs-CZ"/>
        </w:rPr>
        <w:t>SLOVENSKEJ REPUBLIKY</w:t>
      </w:r>
    </w:p>
    <w:p w:rsidR="003A72E3" w:rsidRPr="00750B43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/>
          <w:b/>
          <w:sz w:val="28"/>
          <w:szCs w:val="28"/>
          <w:lang w:eastAsia="cs-CZ"/>
        </w:rPr>
      </w:pPr>
      <w:r w:rsidRPr="00750B43">
        <w:rPr>
          <w:rFonts w:asciiTheme="minorHAnsi" w:hAnsiTheme="minorHAnsi"/>
          <w:b/>
          <w:sz w:val="28"/>
          <w:szCs w:val="28"/>
          <w:lang w:eastAsia="cs-CZ"/>
        </w:rPr>
        <w:t>sekcia operačných programov</w:t>
      </w:r>
    </w:p>
    <w:p w:rsidR="003A72E3" w:rsidRPr="00750B43" w:rsidRDefault="003A72E3" w:rsidP="003A72E3">
      <w:pPr>
        <w:pStyle w:val="Zkladntext"/>
        <w:shd w:val="clear" w:color="auto" w:fill="FBD4B4" w:themeFill="accent6" w:themeFillTint="66"/>
        <w:spacing w:before="0" w:after="0"/>
        <w:ind w:left="-426"/>
        <w:contextualSpacing/>
        <w:jc w:val="center"/>
        <w:rPr>
          <w:rFonts w:asciiTheme="minorHAnsi" w:hAnsiTheme="minorHAnsi"/>
        </w:rPr>
      </w:pPr>
      <w:r w:rsidRPr="00750B43">
        <w:rPr>
          <w:rFonts w:asciiTheme="minorHAnsi" w:hAnsiTheme="minorHAnsi"/>
        </w:rPr>
        <w:t>Námestie slobody 1</w:t>
      </w:r>
      <w:r w:rsidRPr="00750B43">
        <w:rPr>
          <w:rFonts w:asciiTheme="minorHAnsi" w:hAnsiTheme="minorHAnsi"/>
          <w:sz w:val="24"/>
          <w:lang w:eastAsia="cs-CZ"/>
        </w:rPr>
        <w:t>, 813 70 Bratislava</w:t>
      </w:r>
    </w:p>
    <w:p w:rsidR="003A72E3" w:rsidRPr="00750B43" w:rsidRDefault="003A72E3" w:rsidP="003A72E3">
      <w:pPr>
        <w:rPr>
          <w:rFonts w:asciiTheme="minorHAnsi" w:hAnsiTheme="minorHAnsi"/>
          <w:b/>
          <w:sz w:val="28"/>
        </w:rPr>
      </w:pPr>
    </w:p>
    <w:p w:rsidR="003A72E3" w:rsidRPr="004F5778" w:rsidRDefault="003A72E3" w:rsidP="003A72E3">
      <w:pPr>
        <w:ind w:left="-27"/>
        <w:jc w:val="both"/>
        <w:rPr>
          <w:b/>
          <w:sz w:val="28"/>
          <w:szCs w:val="28"/>
        </w:rPr>
      </w:pPr>
    </w:p>
    <w:p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>
        <w:rPr>
          <w:lang w:eastAsia="sk-SK"/>
        </w:rPr>
        <w:drawing>
          <wp:anchor distT="0" distB="0" distL="114300" distR="114300" simplePos="0" relativeHeight="251659264" behindDoc="0" locked="0" layoutInCell="1" allowOverlap="1" wp14:anchorId="337B0548" wp14:editId="11865E98">
            <wp:simplePos x="0" y="0"/>
            <wp:positionH relativeFrom="column">
              <wp:posOffset>-185420</wp:posOffset>
            </wp:positionH>
            <wp:positionV relativeFrom="paragraph">
              <wp:posOffset>24130</wp:posOffset>
            </wp:positionV>
            <wp:extent cx="1009650" cy="93345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  <w:r w:rsidRPr="00A82792">
        <w:rPr>
          <w:rFonts w:asciiTheme="minorHAnsi" w:hAnsiTheme="minorHAnsi"/>
          <w:b/>
          <w:szCs w:val="22"/>
        </w:rPr>
        <w:t>Riadiaci orgán pre operačný program Technická pomoc</w:t>
      </w:r>
      <w:r>
        <w:rPr>
          <w:rFonts w:asciiTheme="minorHAnsi" w:hAnsiTheme="minorHAnsi"/>
          <w:b/>
          <w:szCs w:val="22"/>
        </w:rPr>
        <w:t xml:space="preserve"> 2014-2020</w:t>
      </w:r>
    </w:p>
    <w:p w:rsidR="003A72E3" w:rsidRPr="00A82792" w:rsidRDefault="003A72E3" w:rsidP="003A72E3">
      <w:pPr>
        <w:jc w:val="center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zo žrebovania a prideľovania žiadostí o NFP hodnotiteľom</w:t>
      </w:r>
    </w:p>
    <w:p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b/>
          <w:szCs w:val="22"/>
        </w:rPr>
        <w:t>zo dňa ........</w:t>
      </w:r>
    </w:p>
    <w:p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</w:p>
    <w:p w:rsidR="003A72E3" w:rsidRPr="00A82792" w:rsidRDefault="003A72E3" w:rsidP="003A72E3">
      <w:pPr>
        <w:jc w:val="right"/>
        <w:rPr>
          <w:rFonts w:asciiTheme="minorHAnsi" w:hAnsiTheme="minorHAnsi"/>
          <w:b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žiadostí o NFP: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Kód žiadosti o NFP:</w:t>
      </w:r>
    </w:p>
    <w:p w:rsidR="003A72E3" w:rsidRPr="00A82792" w:rsidRDefault="003A72E3" w:rsidP="003A72E3">
      <w:pPr>
        <w:ind w:firstLine="567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Názov žiadosti o NFP: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hodnotiteľov, ktorým môže byť žiadosť pridelená s ohľadom na konflikt záujmov a zaujatosť: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Meno a priezvisko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2.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3.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4.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</w:p>
    <w:p w:rsidR="003A72E3" w:rsidRPr="00A82792" w:rsidRDefault="003A72E3" w:rsidP="003A72E3">
      <w:pPr>
        <w:jc w:val="both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Dňa ....................... v priestoroch RO OP TP, Radlinského 13, Bratislava, </w:t>
      </w:r>
      <w:r>
        <w:rPr>
          <w:rFonts w:asciiTheme="minorHAnsi" w:hAnsiTheme="minorHAnsi"/>
          <w:szCs w:val="22"/>
        </w:rPr>
        <w:t>...</w:t>
      </w:r>
      <w:r w:rsidRPr="00A82792">
        <w:rPr>
          <w:rFonts w:asciiTheme="minorHAnsi" w:hAnsiTheme="minorHAnsi"/>
          <w:szCs w:val="22"/>
        </w:rPr>
        <w:t>.</w:t>
      </w:r>
      <w:r>
        <w:rPr>
          <w:rStyle w:val="Odkaznapoznmkupodiarou"/>
          <w:rFonts w:asciiTheme="minorHAnsi" w:hAnsiTheme="minorHAnsi"/>
          <w:szCs w:val="22"/>
        </w:rPr>
        <w:footnoteReference w:id="1"/>
      </w:r>
      <w:r w:rsidRPr="00A82792">
        <w:rPr>
          <w:rFonts w:asciiTheme="minorHAnsi" w:hAnsiTheme="minorHAnsi"/>
          <w:szCs w:val="22"/>
        </w:rPr>
        <w:t xml:space="preserve"> poschodie, miestnosť č..... sa o .............hod.  uskutočnilo žrebovanie uvedených žiadostí o NFP</w:t>
      </w:r>
      <w:r w:rsidRPr="00A82792">
        <w:rPr>
          <w:rFonts w:asciiTheme="minorHAnsi" w:hAnsiTheme="minorHAnsi"/>
          <w:szCs w:val="22"/>
        </w:rPr>
        <w:br/>
        <w:t>za prítomnosti: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Funkcia 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HMI/MPP RO OP TP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Meno a priezvisko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MPP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pozorovateľ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 xml:space="preserve">Výsledkom žrebovania bola žiadosť o NFP </w:t>
      </w:r>
    </w:p>
    <w:p w:rsidR="003A72E3" w:rsidRPr="00A82792" w:rsidRDefault="003A72E3" w:rsidP="003A72E3">
      <w:pPr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szCs w:val="22"/>
        </w:rPr>
        <w:t>č</w:t>
      </w:r>
      <w:r w:rsidRPr="00A82792">
        <w:rPr>
          <w:rFonts w:asciiTheme="minorHAnsi" w:hAnsiTheme="minorHAnsi"/>
          <w:b/>
          <w:szCs w:val="22"/>
        </w:rPr>
        <w:t>. .....  pridelená hodnotiteľovi č. .....         meno a priezvisko</w:t>
      </w:r>
    </w:p>
    <w:p w:rsidR="003A72E3" w:rsidRPr="00A82792" w:rsidRDefault="003A72E3" w:rsidP="003A72E3">
      <w:pPr>
        <w:rPr>
          <w:rFonts w:asciiTheme="minorHAnsi" w:hAnsiTheme="minorHAnsi"/>
          <w:b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vypracoval: meno a priezvisko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lastRenderedPageBreak/>
        <w:t>Dátum: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schválil: meno a priezvisko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:rsidR="00E63FB8" w:rsidRDefault="00E63FB8"/>
    <w:sectPr w:rsidR="00E63FB8" w:rsidSect="00BF7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22" w:right="1134" w:bottom="1701" w:left="1527" w:header="1077" w:footer="709" w:gutter="454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2E3" w:rsidRDefault="003A72E3" w:rsidP="003A72E3">
      <w:r>
        <w:separator/>
      </w:r>
    </w:p>
  </w:endnote>
  <w:endnote w:type="continuationSeparator" w:id="0">
    <w:p w:rsidR="003A72E3" w:rsidRDefault="003A72E3" w:rsidP="003A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E3" w:rsidRDefault="003A72E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E3" w:rsidRDefault="003A72E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E3" w:rsidRDefault="003A72E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2E3" w:rsidRDefault="003A72E3" w:rsidP="003A72E3">
      <w:r>
        <w:separator/>
      </w:r>
    </w:p>
  </w:footnote>
  <w:footnote w:type="continuationSeparator" w:id="0">
    <w:p w:rsidR="003A72E3" w:rsidRDefault="003A72E3" w:rsidP="003A72E3">
      <w:r>
        <w:continuationSeparator/>
      </w:r>
    </w:p>
  </w:footnote>
  <w:footnote w:id="1">
    <w:p w:rsidR="003A72E3" w:rsidRDefault="003A72E3" w:rsidP="003A72E3">
      <w:pPr>
        <w:pStyle w:val="Textpoznmkypodiarou"/>
      </w:pPr>
      <w:r>
        <w:rPr>
          <w:rStyle w:val="Odkaznapoznmkupodiarou"/>
        </w:rPr>
        <w:footnoteRef/>
      </w:r>
      <w:r>
        <w:t xml:space="preserve"> Doplniť relevantné číslo poschodia.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E3" w:rsidRDefault="003A72E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E3" w:rsidRDefault="00164969" w:rsidP="00164969">
    <w:pPr>
      <w:pStyle w:val="Hlavika"/>
      <w:tabs>
        <w:tab w:val="left" w:pos="4253"/>
      </w:tabs>
    </w:pPr>
    <w:r w:rsidRPr="00BC2D91">
      <w:rPr>
        <w:rFonts w:asciiTheme="minorHAnsi" w:hAnsiTheme="minorHAnsi"/>
        <w:szCs w:val="22"/>
      </w:rPr>
      <w:t xml:space="preserve">Príloha </w:t>
    </w:r>
    <w:r>
      <w:rPr>
        <w:rFonts w:asciiTheme="minorHAnsi" w:hAnsiTheme="minorHAnsi"/>
        <w:szCs w:val="22"/>
      </w:rPr>
      <w:t>7</w:t>
    </w:r>
    <w:r w:rsidRPr="00BC2D91">
      <w:rPr>
        <w:rFonts w:asciiTheme="minorHAnsi" w:hAnsiTheme="minorHAnsi"/>
        <w:szCs w:val="22"/>
      </w:rPr>
      <w:t xml:space="preserve"> - </w:t>
    </w:r>
    <w:r w:rsidRPr="00916EC3">
      <w:rPr>
        <w:rFonts w:asciiTheme="minorHAnsi" w:hAnsiTheme="minorHAnsi"/>
        <w:sz w:val="24"/>
        <w:szCs w:val="24"/>
      </w:rPr>
      <w:t>Zápis zo žrebovania a prideľovania žiadostí o NFP hodnotiteľom v rámci OP TP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E3" w:rsidRDefault="003A72E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E3"/>
    <w:rsid w:val="00164969"/>
    <w:rsid w:val="003A72E3"/>
    <w:rsid w:val="00E6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72E3"/>
    <w:pPr>
      <w:spacing w:after="0" w:line="240" w:lineRule="auto"/>
    </w:pPr>
    <w:rPr>
      <w:rFonts w:ascii="Times New Roman" w:eastAsia="Times New Roman" w:hAnsi="Times New Roman" w:cs="Times New Roman"/>
      <w:noProof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3A72E3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aliases w:val="Char4"/>
    <w:basedOn w:val="Normlny"/>
    <w:link w:val="TextpoznmkypodiarouChar"/>
    <w:uiPriority w:val="99"/>
    <w:rsid w:val="003A72E3"/>
    <w:rPr>
      <w:sz w:val="18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uiPriority w:val="99"/>
    <w:rsid w:val="003A72E3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3A72E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A72E3"/>
    <w:pPr>
      <w:spacing w:after="160" w:line="240" w:lineRule="exact"/>
    </w:pPr>
    <w:rPr>
      <w:rFonts w:asciiTheme="minorHAnsi" w:eastAsiaTheme="minorHAnsi" w:hAnsiTheme="minorHAnsi" w:cstheme="minorBidi"/>
      <w:noProof w:val="0"/>
      <w:szCs w:val="22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72E3"/>
    <w:rPr>
      <w:rFonts w:ascii="Times New Roman" w:eastAsia="Times New Roman" w:hAnsi="Times New Roman" w:cs="Times New Roman"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72E3"/>
    <w:pPr>
      <w:spacing w:after="0" w:line="240" w:lineRule="auto"/>
    </w:pPr>
    <w:rPr>
      <w:rFonts w:ascii="Times New Roman" w:eastAsia="Times New Roman" w:hAnsi="Times New Roman" w:cs="Times New Roman"/>
      <w:noProof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3A72E3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aliases w:val="Char4"/>
    <w:basedOn w:val="Normlny"/>
    <w:link w:val="TextpoznmkypodiarouChar"/>
    <w:uiPriority w:val="99"/>
    <w:rsid w:val="003A72E3"/>
    <w:rPr>
      <w:sz w:val="18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uiPriority w:val="99"/>
    <w:rsid w:val="003A72E3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3A72E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A72E3"/>
    <w:pPr>
      <w:spacing w:after="160" w:line="240" w:lineRule="exact"/>
    </w:pPr>
    <w:rPr>
      <w:rFonts w:asciiTheme="minorHAnsi" w:eastAsiaTheme="minorHAnsi" w:hAnsiTheme="minorHAnsi" w:cstheme="minorBidi"/>
      <w:noProof w:val="0"/>
      <w:szCs w:val="22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72E3"/>
    <w:rPr>
      <w:rFonts w:ascii="Times New Roman" w:eastAsia="Times New Roman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Kopecká Monika</cp:lastModifiedBy>
  <cp:revision>1</cp:revision>
  <dcterms:created xsi:type="dcterms:W3CDTF">2016-10-26T11:50:00Z</dcterms:created>
  <dcterms:modified xsi:type="dcterms:W3CDTF">2016-10-26T12:03:00Z</dcterms:modified>
</cp:coreProperties>
</file>