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  <w:bookmarkStart w:id="0" w:name="_GoBack"/>
      <w:bookmarkEnd w:id="0"/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14CB96EE" wp14:editId="6169E9B9">
                <wp:simplePos x="0" y="0"/>
                <wp:positionH relativeFrom="page">
                  <wp:align>left</wp:align>
                </wp:positionH>
                <wp:positionV relativeFrom="page">
                  <wp:posOffset>1223645</wp:posOffset>
                </wp:positionV>
                <wp:extent cx="7556500" cy="3175000"/>
                <wp:effectExtent l="0" t="0" r="6350" b="6350"/>
                <wp:wrapNone/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9FCDF2" id="Rectangle 9" o:spid="_x0000_s1026" style="position:absolute;margin-left:0;margin-top:96.35pt;width:595pt;height:250pt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BAzVbTd&#10;AAAACQEAAA8AAAAAAAAAAAAAAAAA2QQAAGRycy9kb3ducmV2LnhtbFBLBQYAAAAABAAEAPMAAADj&#10;BQAAAAA=&#10;" o:allowincell="f" fillcolor="#e7e7e8" stroked="f" strokeweight="0">
                <w10:wrap anchorx="page" anchory="page"/>
              </v:rect>
            </w:pict>
          </mc:Fallback>
        </mc:AlternateContent>
      </w: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6BBAC98" wp14:editId="78D93987">
                <wp:simplePos x="0" y="0"/>
                <wp:positionH relativeFrom="margin">
                  <wp:align>left</wp:align>
                </wp:positionH>
                <wp:positionV relativeFrom="page">
                  <wp:posOffset>1362075</wp:posOffset>
                </wp:positionV>
                <wp:extent cx="6191250" cy="876300"/>
                <wp:effectExtent l="0" t="0" r="0" b="0"/>
                <wp:wrapThrough wrapText="bothSides">
                  <wp:wrapPolygon edited="0">
                    <wp:start x="0" y="6574"/>
                    <wp:lineTo x="0" y="21130"/>
                    <wp:lineTo x="17280" y="21130"/>
                    <wp:lineTo x="17280" y="6574"/>
                    <wp:lineTo x="0" y="6574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C51" w:rsidRDefault="00793C51" w:rsidP="00793C5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</w:t>
                            </w:r>
                          </w:p>
                          <w:p w:rsidR="00793C51" w:rsidRPr="004C0AF4" w:rsidRDefault="00793C51" w:rsidP="00793C5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BBAC98" id="Rectangle 10" o:spid="_x0000_s1026" style="position:absolute;margin-left:0;margin-top:107.25pt;width:487.5pt;height:69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" o:allowincell="f" filled="f" stroked="f">
                <v:textbox inset="0,25pt,100pt,0">
                  <w:txbxContent>
                    <w:p w:rsidR="00793C51" w:rsidRDefault="00793C51" w:rsidP="00793C5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</w:t>
                      </w:r>
                    </w:p>
                    <w:p w:rsidR="00793C51" w:rsidRPr="004C0AF4" w:rsidRDefault="00793C51" w:rsidP="00793C5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rect>
            </w:pict>
          </mc:Fallback>
        </mc:AlternateContent>
      </w: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0000"/>
          <w:sz w:val="20"/>
          <w:szCs w:val="20"/>
        </w:rPr>
        <w:t>Príloha č. 2 Zmluvy o poskytnutí NFP</w:t>
      </w:r>
    </w:p>
    <w:p w:rsidR="006C7DCD" w:rsidRDefault="006C7DCD"/>
    <w:p w:rsidR="00793C51" w:rsidRDefault="00793C51"/>
    <w:p w:rsidR="00793C51" w:rsidRDefault="00793C51"/>
    <w:p w:rsidR="00793C51" w:rsidRDefault="00793C51"/>
    <w:p w:rsidR="00793C51" w:rsidRPr="00793C51" w:rsidRDefault="00793C51" w:rsidP="00DA13B7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 </w:t>
      </w:r>
      <w:r w:rsidRPr="00793C51">
        <w:rPr>
          <w:rFonts w:ascii="Roboto" w:hAnsi="Roboto" w:cs="Roboto"/>
          <w:b/>
          <w:bCs/>
          <w:color w:val="0064A3"/>
          <w:sz w:val="42"/>
          <w:szCs w:val="42"/>
        </w:rPr>
        <w:t>Všeobecné informácie o projekte</w:t>
      </w:r>
    </w:p>
    <w:p w:rsidR="00793C51" w:rsidRDefault="00793C51"/>
    <w:tbl>
      <w:tblPr>
        <w:tblStyle w:val="Obyajntabuka2"/>
        <w:tblW w:w="10206" w:type="dxa"/>
        <w:tblInd w:w="-567" w:type="dxa"/>
        <w:tblLook w:val="04A0" w:firstRow="1" w:lastRow="0" w:firstColumn="1" w:lastColumn="0" w:noHBand="0" w:noVBand="1"/>
      </w:tblPr>
      <w:tblGrid>
        <w:gridCol w:w="1701"/>
        <w:gridCol w:w="8505"/>
      </w:tblGrid>
      <w:tr w:rsidR="00793C51" w:rsidTr="00654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93C51" w:rsidRDefault="00793C51" w:rsidP="00793C5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Názov projektu: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Kód projektu: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Kód ŽoNFP: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Operačný program: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Spolufinancovaný z: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Prioritná os: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Konkrétny cieľ: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Kategórie regiónov: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793C51" w:rsidRDefault="00793C51" w:rsidP="0076798F">
      <w:pPr>
        <w:widowControl w:val="0"/>
        <w:autoSpaceDE w:val="0"/>
        <w:autoSpaceDN w:val="0"/>
        <w:adjustRightInd w:val="0"/>
        <w:spacing w:after="0" w:line="240" w:lineRule="auto"/>
      </w:pPr>
    </w:p>
    <w:p w:rsidR="0076798F" w:rsidRDefault="0076798F" w:rsidP="0076798F">
      <w:pPr>
        <w:widowControl w:val="0"/>
        <w:autoSpaceDE w:val="0"/>
        <w:autoSpaceDN w:val="0"/>
        <w:adjustRightInd w:val="0"/>
        <w:spacing w:after="0" w:line="240" w:lineRule="auto"/>
      </w:pPr>
    </w:p>
    <w:p w:rsidR="0076798F" w:rsidRDefault="0076798F" w:rsidP="00DA13B7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0000"/>
          <w:sz w:val="20"/>
          <w:szCs w:val="20"/>
        </w:rPr>
      </w:pPr>
      <w:r>
        <w:rPr>
          <w:rFonts w:ascii="Roboto" w:hAnsi="Roboto" w:cs="Roboto"/>
          <w:b/>
          <w:bCs/>
          <w:color w:val="000000"/>
          <w:sz w:val="20"/>
          <w:szCs w:val="20"/>
        </w:rPr>
        <w:t>Kategorizácia za Konkrétne ciele</w:t>
      </w:r>
    </w:p>
    <w:p w:rsidR="0076798F" w:rsidRDefault="0076798F" w:rsidP="007679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tbl>
      <w:tblPr>
        <w:tblStyle w:val="Obyajntabuka2"/>
        <w:tblW w:w="10206" w:type="dxa"/>
        <w:tblInd w:w="-567" w:type="dxa"/>
        <w:tblLook w:val="04A0" w:firstRow="1" w:lastRow="0" w:firstColumn="1" w:lastColumn="0" w:noHBand="0" w:noVBand="1"/>
      </w:tblPr>
      <w:tblGrid>
        <w:gridCol w:w="2552"/>
        <w:gridCol w:w="7654"/>
      </w:tblGrid>
      <w:tr w:rsidR="0076798F" w:rsidTr="00654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bottom w:val="nil"/>
            </w:tcBorders>
            <w:vAlign w:val="center"/>
          </w:tcPr>
          <w:p w:rsidR="0076798F" w:rsidRPr="00793C51" w:rsidRDefault="0076798F" w:rsidP="005117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Konkrétny cieľ:</w:t>
            </w:r>
          </w:p>
        </w:tc>
        <w:tc>
          <w:tcPr>
            <w:tcW w:w="7654" w:type="dxa"/>
            <w:tcBorders>
              <w:bottom w:val="dashSmallGap" w:sz="4" w:space="0" w:color="auto"/>
            </w:tcBorders>
            <w:vAlign w:val="center"/>
          </w:tcPr>
          <w:p w:rsidR="0076798F" w:rsidRPr="0076798F" w:rsidRDefault="0076798F" w:rsidP="0051172A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76798F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nil"/>
            </w:tcBorders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ab/>
              <w:t>Oblasť intervencie</w:t>
            </w:r>
            <w:r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:</w:t>
            </w:r>
          </w:p>
        </w:tc>
        <w:tc>
          <w:tcPr>
            <w:tcW w:w="765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6798F" w:rsidRPr="0076798F" w:rsidRDefault="0076798F" w:rsidP="0051172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6798F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</w:tcBorders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ab/>
              <w:t>Hospodárska činnosť</w:t>
            </w:r>
            <w:r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:</w:t>
            </w:r>
          </w:p>
        </w:tc>
        <w:tc>
          <w:tcPr>
            <w:tcW w:w="7654" w:type="dxa"/>
            <w:tcBorders>
              <w:top w:val="dashSmallGap" w:sz="4" w:space="0" w:color="auto"/>
            </w:tcBorders>
            <w:vAlign w:val="center"/>
          </w:tcPr>
          <w:p w:rsidR="0076798F" w:rsidRPr="0076798F" w:rsidRDefault="0076798F" w:rsidP="0051172A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DA13B7" w:rsidRDefault="00DA13B7" w:rsidP="0076798F">
      <w:pPr>
        <w:widowControl w:val="0"/>
        <w:autoSpaceDE w:val="0"/>
        <w:autoSpaceDN w:val="0"/>
        <w:adjustRightInd w:val="0"/>
      </w:pPr>
    </w:p>
    <w:p w:rsidR="00DA13B7" w:rsidRDefault="00DA13B7">
      <w:r>
        <w:br w:type="page"/>
      </w:r>
    </w:p>
    <w:p w:rsidR="00AC3F1F" w:rsidRPr="00AC3F1F" w:rsidRDefault="00AC3F1F" w:rsidP="00AC3F1F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 xml:space="preserve"> </w:t>
      </w:r>
      <w:r w:rsidRPr="00AC3F1F">
        <w:rPr>
          <w:rFonts w:ascii="Roboto" w:hAnsi="Roboto" w:cs="Roboto"/>
          <w:b/>
          <w:bCs/>
          <w:color w:val="0064A3"/>
          <w:sz w:val="42"/>
          <w:szCs w:val="42"/>
        </w:rPr>
        <w:t>Financovanie projektu</w:t>
      </w:r>
    </w:p>
    <w:p w:rsidR="0076798F" w:rsidRDefault="0076798F" w:rsidP="0076798F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Style w:val="Obyajntabuka2"/>
        <w:tblW w:w="10206" w:type="dxa"/>
        <w:tblInd w:w="-426" w:type="dxa"/>
        <w:tblBorders>
          <w:bottom w:val="single" w:sz="4" w:space="0" w:color="auto"/>
          <w:insideH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691"/>
        <w:gridCol w:w="1337"/>
        <w:gridCol w:w="2360"/>
        <w:gridCol w:w="1842"/>
        <w:gridCol w:w="1701"/>
        <w:gridCol w:w="1275"/>
      </w:tblGrid>
      <w:tr w:rsidR="00AC3F1F" w:rsidTr="00654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bottom w:val="nil"/>
            </w:tcBorders>
            <w:vAlign w:val="center"/>
          </w:tcPr>
          <w:p w:rsidR="00AC3F1F" w:rsidRPr="00AC3F1F" w:rsidRDefault="00AC3F1F" w:rsidP="00654DFC">
            <w:pPr>
              <w:widowControl w:val="0"/>
              <w:autoSpaceDE w:val="0"/>
              <w:autoSpaceDN w:val="0"/>
              <w:adjustRightInd w:val="0"/>
              <w:ind w:left="-106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Forma financovania:</w:t>
            </w:r>
          </w:p>
        </w:tc>
        <w:tc>
          <w:tcPr>
            <w:tcW w:w="1337" w:type="dxa"/>
            <w:tcBorders>
              <w:bottom w:val="nil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b w:val="0"/>
                <w:sz w:val="24"/>
                <w:szCs w:val="24"/>
              </w:rPr>
            </w:pPr>
            <w:r w:rsidRPr="00AC3F1F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Zálohové platby:</w:t>
            </w:r>
          </w:p>
        </w:tc>
        <w:tc>
          <w:tcPr>
            <w:tcW w:w="2360" w:type="dxa"/>
            <w:tcBorders>
              <w:bottom w:val="dashSmallGap" w:sz="4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IBAN</w:t>
            </w:r>
          </w:p>
        </w:tc>
        <w:tc>
          <w:tcPr>
            <w:tcW w:w="1842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Banka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Platnosť od</w:t>
            </w:r>
          </w:p>
        </w:tc>
        <w:tc>
          <w:tcPr>
            <w:tcW w:w="1275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Platnosť do</w:t>
            </w:r>
          </w:p>
        </w:tc>
      </w:tr>
      <w:tr w:rsidR="00AC3F1F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top w:val="nil"/>
              <w:bottom w:val="none" w:sz="0" w:space="0" w:color="auto"/>
            </w:tcBorders>
            <w:vAlign w:val="center"/>
          </w:tcPr>
          <w:p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360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AC3F1F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bottom w:val="nil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Predfinancovanie:</w:t>
            </w:r>
          </w:p>
        </w:tc>
        <w:tc>
          <w:tcPr>
            <w:tcW w:w="2360" w:type="dxa"/>
            <w:tcBorders>
              <w:bottom w:val="dashSmallGap" w:sz="4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IBAN</w:t>
            </w:r>
          </w:p>
        </w:tc>
        <w:tc>
          <w:tcPr>
            <w:tcW w:w="1842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Banka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Platnosť od</w:t>
            </w:r>
          </w:p>
        </w:tc>
        <w:tc>
          <w:tcPr>
            <w:tcW w:w="1275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Platnosť do</w:t>
            </w:r>
          </w:p>
        </w:tc>
      </w:tr>
      <w:tr w:rsidR="00AC3F1F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top w:val="nil"/>
              <w:bottom w:val="none" w:sz="0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60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C3F1F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bottom w:val="nil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Refundácia:</w:t>
            </w:r>
          </w:p>
        </w:tc>
        <w:tc>
          <w:tcPr>
            <w:tcW w:w="2360" w:type="dxa"/>
            <w:tcBorders>
              <w:bottom w:val="dashSmallGap" w:sz="4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IBAN</w:t>
            </w:r>
          </w:p>
        </w:tc>
        <w:tc>
          <w:tcPr>
            <w:tcW w:w="1842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Banka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Platnosť od</w:t>
            </w:r>
          </w:p>
        </w:tc>
        <w:tc>
          <w:tcPr>
            <w:tcW w:w="1275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Platnosť do</w:t>
            </w:r>
          </w:p>
        </w:tc>
      </w:tr>
      <w:tr w:rsidR="00AC3F1F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one" w:sz="0" w:space="0" w:color="auto"/>
            </w:tcBorders>
            <w:vAlign w:val="center"/>
          </w:tcPr>
          <w:p w:rsidR="00AC3F1F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top w:val="nil"/>
              <w:bottom w:val="none" w:sz="0" w:space="0" w:color="auto"/>
            </w:tcBorders>
            <w:vAlign w:val="center"/>
          </w:tcPr>
          <w:p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360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</w:tbl>
    <w:p w:rsidR="00AC3F1F" w:rsidRDefault="00AC3F1F" w:rsidP="0076798F">
      <w:pPr>
        <w:widowControl w:val="0"/>
        <w:autoSpaceDE w:val="0"/>
        <w:autoSpaceDN w:val="0"/>
        <w:adjustRightInd w:val="0"/>
        <w:spacing w:after="0" w:line="240" w:lineRule="auto"/>
      </w:pPr>
    </w:p>
    <w:p w:rsidR="0053020D" w:rsidRDefault="0053020D" w:rsidP="0076798F">
      <w:pPr>
        <w:widowControl w:val="0"/>
        <w:autoSpaceDE w:val="0"/>
        <w:autoSpaceDN w:val="0"/>
        <w:adjustRightInd w:val="0"/>
        <w:spacing w:after="0" w:line="240" w:lineRule="auto"/>
      </w:pPr>
    </w:p>
    <w:p w:rsidR="0053020D" w:rsidRDefault="0053020D" w:rsidP="0053020D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A Miesto realizácie projektu</w:t>
      </w:r>
    </w:p>
    <w:p w:rsidR="0053020D" w:rsidRDefault="0053020D" w:rsidP="0053020D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878"/>
        <w:gridCol w:w="1675"/>
        <w:gridCol w:w="1787"/>
        <w:gridCol w:w="2195"/>
        <w:gridCol w:w="2461"/>
        <w:gridCol w:w="1211"/>
      </w:tblGrid>
      <w:tr w:rsidR="0053020D" w:rsidRPr="0053020D" w:rsidTr="002702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</w:tcPr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P.č</w:t>
            </w:r>
          </w:p>
        </w:tc>
        <w:tc>
          <w:tcPr>
            <w:tcW w:w="1675" w:type="dxa"/>
          </w:tcPr>
          <w:p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Štát</w:t>
            </w:r>
          </w:p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787" w:type="dxa"/>
          </w:tcPr>
          <w:p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Región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II)</w:t>
            </w:r>
          </w:p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195" w:type="dxa"/>
          </w:tcPr>
          <w:p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Vyšší územný celok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III)</w:t>
            </w:r>
          </w:p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461" w:type="dxa"/>
          </w:tcPr>
          <w:p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Okres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IV)</w:t>
            </w:r>
          </w:p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211" w:type="dxa"/>
          </w:tcPr>
          <w:p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Obec</w:t>
            </w:r>
          </w:p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</w:tr>
      <w:tr w:rsidR="0053020D" w:rsidRPr="0053020D" w:rsidTr="002702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  <w:vAlign w:val="center"/>
          </w:tcPr>
          <w:p w:rsidR="0053020D" w:rsidRPr="00270241" w:rsidRDefault="00270241" w:rsidP="0027024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>1.</w:t>
            </w:r>
          </w:p>
        </w:tc>
        <w:tc>
          <w:tcPr>
            <w:tcW w:w="1675" w:type="dxa"/>
            <w:vAlign w:val="center"/>
          </w:tcPr>
          <w:p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787" w:type="dxa"/>
            <w:vAlign w:val="center"/>
          </w:tcPr>
          <w:p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195" w:type="dxa"/>
            <w:vAlign w:val="center"/>
          </w:tcPr>
          <w:p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461" w:type="dxa"/>
            <w:vAlign w:val="center"/>
          </w:tcPr>
          <w:p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211" w:type="dxa"/>
            <w:vAlign w:val="center"/>
          </w:tcPr>
          <w:p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270241" w:rsidRPr="0053020D" w:rsidTr="00270241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gridSpan w:val="2"/>
            <w:vAlign w:val="center"/>
          </w:tcPr>
          <w:p w:rsidR="00270241" w:rsidRPr="00270241" w:rsidRDefault="00270241" w:rsidP="0027024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>Poznámka k miestu realizácie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 č. 1</w:t>
            </w: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7654" w:type="dxa"/>
            <w:gridSpan w:val="4"/>
            <w:vAlign w:val="center"/>
          </w:tcPr>
          <w:p w:rsidR="00270241" w:rsidRPr="00270241" w:rsidRDefault="00270241" w:rsidP="0027024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53020D" w:rsidRPr="0053020D" w:rsidRDefault="0053020D" w:rsidP="0053020D">
      <w:pPr>
        <w:widowControl w:val="0"/>
        <w:autoSpaceDE w:val="0"/>
        <w:autoSpaceDN w:val="0"/>
        <w:adjustRightInd w:val="0"/>
        <w:spacing w:after="0" w:line="240" w:lineRule="auto"/>
        <w:ind w:left="-502"/>
        <w:rPr>
          <w:rFonts w:ascii="Roboto" w:hAnsi="Roboto" w:cs="Roboto"/>
          <w:b/>
          <w:bCs/>
          <w:color w:val="0064A3"/>
          <w:sz w:val="42"/>
          <w:szCs w:val="42"/>
        </w:rPr>
      </w:pPr>
    </w:p>
    <w:p w:rsidR="00270241" w:rsidRDefault="00270241" w:rsidP="0027024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3.B Miesto realizácie projektu mimo oprávneného územia OP</w:t>
      </w:r>
    </w:p>
    <w:p w:rsidR="0053020D" w:rsidRDefault="0053020D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878"/>
        <w:gridCol w:w="1675"/>
        <w:gridCol w:w="1787"/>
        <w:gridCol w:w="2195"/>
        <w:gridCol w:w="2461"/>
        <w:gridCol w:w="1211"/>
      </w:tblGrid>
      <w:tr w:rsidR="00270241" w:rsidRPr="0053020D" w:rsidTr="00FA60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</w:tcPr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P.č</w:t>
            </w:r>
          </w:p>
        </w:tc>
        <w:tc>
          <w:tcPr>
            <w:tcW w:w="1675" w:type="dxa"/>
          </w:tcPr>
          <w:p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Štát</w:t>
            </w:r>
          </w:p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787" w:type="dxa"/>
          </w:tcPr>
          <w:p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Región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II)</w:t>
            </w:r>
          </w:p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195" w:type="dxa"/>
          </w:tcPr>
          <w:p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Vyšší územný celok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III)</w:t>
            </w:r>
          </w:p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461" w:type="dxa"/>
          </w:tcPr>
          <w:p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Okres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IV)</w:t>
            </w:r>
          </w:p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211" w:type="dxa"/>
          </w:tcPr>
          <w:p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Obec</w:t>
            </w:r>
          </w:p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</w:tr>
      <w:tr w:rsidR="00270241" w:rsidRPr="0053020D" w:rsidTr="00FA60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>1.</w:t>
            </w:r>
          </w:p>
        </w:tc>
        <w:tc>
          <w:tcPr>
            <w:tcW w:w="1675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787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195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461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211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270241" w:rsidRPr="0053020D" w:rsidTr="00FA60E1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gridSpan w:val="2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>Poznámka k miestu realizácie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 č. 1</w:t>
            </w: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7654" w:type="dxa"/>
            <w:gridSpan w:val="4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270241" w:rsidRPr="00E4777D" w:rsidRDefault="00270241" w:rsidP="00270241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 </w:t>
      </w:r>
      <w:r w:rsidRPr="00270241">
        <w:rPr>
          <w:rFonts w:ascii="Roboto" w:hAnsi="Roboto" w:cs="Roboto"/>
          <w:b/>
          <w:bCs/>
          <w:color w:val="0064A3"/>
          <w:sz w:val="42"/>
          <w:szCs w:val="42"/>
        </w:rPr>
        <w:t>Popis cieľovej skupiny</w:t>
      </w:r>
    </w:p>
    <w:p w:rsidR="00E4777D" w:rsidRPr="00270241" w:rsidRDefault="00E4777D" w:rsidP="00E4777D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5955"/>
        <w:gridCol w:w="4252"/>
      </w:tblGrid>
      <w:tr w:rsidR="00E4777D" w:rsidTr="002919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5" w:type="dxa"/>
          </w:tcPr>
          <w:p w:rsidR="00E4777D" w:rsidRPr="00291990" w:rsidRDefault="00E4777D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Cieľová skupina </w:t>
            </w:r>
            <w:r w:rsidRPr="00E4777D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 xml:space="preserve">(relevantné v prípade projektov spolufinancovaných z prostriedkov ESF)  </w:t>
            </w:r>
          </w:p>
        </w:tc>
        <w:tc>
          <w:tcPr>
            <w:tcW w:w="4252" w:type="dxa"/>
          </w:tcPr>
          <w:p w:rsidR="00E4777D" w:rsidRPr="00E4777D" w:rsidRDefault="00E4777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E4777D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5" w:type="dxa"/>
            <w:vAlign w:val="center"/>
          </w:tcPr>
          <w:p w:rsidR="00291990" w:rsidRPr="005267B2" w:rsidRDefault="00E4777D" w:rsidP="005267B2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  <w:r w:rsidRPr="00E4777D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1.</w:t>
            </w:r>
          </w:p>
        </w:tc>
        <w:tc>
          <w:tcPr>
            <w:tcW w:w="4252" w:type="dxa"/>
            <w:vAlign w:val="center"/>
          </w:tcPr>
          <w:p w:rsidR="00E4777D" w:rsidRPr="005267B2" w:rsidRDefault="00E4777D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5267B2" w:rsidRP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5267B2" w:rsidRP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E60CFC" w:rsidRDefault="00E60CFC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E60CFC" w:rsidRDefault="00E60CFC">
      <w:r>
        <w:br w:type="page"/>
      </w:r>
    </w:p>
    <w:p w:rsidR="00E60CFC" w:rsidRPr="00E60CFC" w:rsidRDefault="00E60CFC" w:rsidP="00E60CFC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 xml:space="preserve"> </w:t>
      </w:r>
      <w:r w:rsidRPr="00E60CFC">
        <w:rPr>
          <w:rFonts w:ascii="Roboto" w:hAnsi="Roboto" w:cs="Roboto"/>
          <w:b/>
          <w:bCs/>
          <w:color w:val="0064A3"/>
          <w:sz w:val="42"/>
          <w:szCs w:val="42"/>
        </w:rPr>
        <w:t>Aktivity projektu</w:t>
      </w:r>
    </w:p>
    <w:p w:rsidR="00E60CFC" w:rsidRPr="00E60CFC" w:rsidRDefault="00E60CFC" w:rsidP="00E60CFC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7089"/>
        <w:gridCol w:w="3118"/>
      </w:tblGrid>
      <w:tr w:rsidR="00E60CFC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9" w:type="dxa"/>
            <w:vAlign w:val="center"/>
          </w:tcPr>
          <w:p w:rsidR="00E60CFC" w:rsidRPr="00E60CFC" w:rsidRDefault="00E60CFC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Celková dĺžka realizácie hlavných aktivít projektu </w:t>
            </w:r>
            <w:r w:rsidRPr="00E60CFC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(v mesiacoch):</w:t>
            </w:r>
          </w:p>
        </w:tc>
        <w:tc>
          <w:tcPr>
            <w:tcW w:w="3118" w:type="dxa"/>
            <w:vAlign w:val="center"/>
          </w:tcPr>
          <w:p w:rsidR="00E60CFC" w:rsidRPr="005267B2" w:rsidRDefault="00E60CFC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E60CFC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9" w:type="dxa"/>
            <w:vAlign w:val="center"/>
          </w:tcPr>
          <w:p w:rsidR="00E60CFC" w:rsidRPr="00E60CFC" w:rsidRDefault="00E60CFC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Začiatok realizácie hlavných aktivít projektu </w:t>
            </w:r>
            <w:r w:rsidRPr="00E60CFC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(začiatok realizácie prvej hlavnej aktivity):</w:t>
            </w:r>
          </w:p>
        </w:tc>
        <w:tc>
          <w:tcPr>
            <w:tcW w:w="3118" w:type="dxa"/>
            <w:vAlign w:val="center"/>
          </w:tcPr>
          <w:p w:rsidR="00E60CFC" w:rsidRPr="005267B2" w:rsidRDefault="00E60CFC" w:rsidP="0053020D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</w:tc>
      </w:tr>
      <w:tr w:rsidR="00E60CFC" w:rsidTr="005267B2">
        <w:trPr>
          <w:trHeight w:hRule="exact"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9" w:type="dxa"/>
            <w:vAlign w:val="center"/>
          </w:tcPr>
          <w:p w:rsidR="00E60CFC" w:rsidRPr="00E60CFC" w:rsidRDefault="00E60CFC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Ukončenie realizácie hlavných aktivít projektu </w:t>
            </w:r>
            <w:r w:rsidRPr="00E60CFC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(koniec realizácie poslednej hlavnej aktivity alebo viacerých aktivít, ak sa ich realizácia ukončuje v rovnaký čas):</w:t>
            </w:r>
          </w:p>
        </w:tc>
        <w:tc>
          <w:tcPr>
            <w:tcW w:w="3118" w:type="dxa"/>
            <w:vAlign w:val="center"/>
          </w:tcPr>
          <w:p w:rsidR="00E60CFC" w:rsidRPr="005267B2" w:rsidRDefault="00E60CFC" w:rsidP="0053020D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</w:p>
        </w:tc>
      </w:tr>
    </w:tbl>
    <w:p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4831D1" w:rsidRDefault="004831D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1D6228" w:rsidRDefault="001D6228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  <w:r w:rsidRPr="001D6228">
        <w:rPr>
          <w:rFonts w:ascii="Roboto" w:hAnsi="Roboto" w:cs="Roboto"/>
          <w:b/>
          <w:bCs/>
          <w:color w:val="0064A3"/>
          <w:sz w:val="28"/>
          <w:szCs w:val="28"/>
        </w:rPr>
        <w:t>5.</w:t>
      </w:r>
      <w:r>
        <w:rPr>
          <w:rFonts w:ascii="Roboto" w:hAnsi="Roboto" w:cs="Roboto"/>
          <w:b/>
          <w:bCs/>
          <w:color w:val="0064A3"/>
          <w:sz w:val="28"/>
          <w:szCs w:val="28"/>
        </w:rPr>
        <w:t xml:space="preserve">1 </w:t>
      </w:r>
      <w:r w:rsidRPr="001D6228">
        <w:rPr>
          <w:rFonts w:ascii="Roboto" w:hAnsi="Roboto" w:cs="Roboto"/>
          <w:b/>
          <w:bCs/>
          <w:color w:val="0064A3"/>
          <w:sz w:val="28"/>
          <w:szCs w:val="28"/>
        </w:rPr>
        <w:t>Aktivity projektu realizované v oprávnenom území OP</w:t>
      </w:r>
    </w:p>
    <w:p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tbl>
      <w:tblPr>
        <w:tblStyle w:val="Tabukasmriekou4zvraznenie3"/>
        <w:tblW w:w="10207" w:type="dxa"/>
        <w:tblInd w:w="-431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4883"/>
        <w:gridCol w:w="5324"/>
      </w:tblGrid>
      <w:tr w:rsidR="001D6228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3" w:type="dxa"/>
            <w:tcBorders>
              <w:top w:val="single" w:sz="4" w:space="0" w:color="auto"/>
              <w:righ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:rsidR="001D6228" w:rsidRPr="001D6228" w:rsidRDefault="001D6228" w:rsidP="001D62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Subjekt: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:rsidR="001D6228" w:rsidRPr="001D6228" w:rsidRDefault="001D6228" w:rsidP="001D622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Identifikátor (typ):</w:t>
            </w:r>
          </w:p>
        </w:tc>
      </w:tr>
    </w:tbl>
    <w:p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1D6228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Hlavné aktivity projektu</w:t>
      </w:r>
    </w:p>
    <w:p w:rsidR="004831D1" w:rsidRP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10207"/>
      </w:tblGrid>
      <w:tr w:rsidR="004831D1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vAlign w:val="center"/>
          </w:tcPr>
          <w:p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 w:val="0"/>
                <w:sz w:val="24"/>
                <w:szCs w:val="24"/>
              </w:rPr>
            </w:pPr>
            <w:r w:rsidRPr="004831D1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1.</w:t>
            </w:r>
          </w:p>
        </w:tc>
      </w:tr>
    </w:tbl>
    <w:p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Podporné aktivity projektu</w:t>
      </w:r>
    </w:p>
    <w:tbl>
      <w:tblPr>
        <w:tblStyle w:val="Obyajntabuka2"/>
        <w:tblW w:w="10206" w:type="dxa"/>
        <w:tblInd w:w="-426" w:type="dxa"/>
        <w:tblLook w:val="04A0" w:firstRow="1" w:lastRow="0" w:firstColumn="1" w:lastColumn="0" w:noHBand="0" w:noVBand="1"/>
      </w:tblPr>
      <w:tblGrid>
        <w:gridCol w:w="2552"/>
        <w:gridCol w:w="7654"/>
      </w:tblGrid>
      <w:tr w:rsidR="004831D1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bottom w:val="nil"/>
            </w:tcBorders>
            <w:vAlign w:val="center"/>
          </w:tcPr>
          <w:p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Podporné aktivity:</w:t>
            </w:r>
          </w:p>
        </w:tc>
        <w:tc>
          <w:tcPr>
            <w:tcW w:w="7654" w:type="dxa"/>
            <w:tcBorders>
              <w:bottom w:val="nil"/>
            </w:tcBorders>
            <w:vAlign w:val="center"/>
          </w:tcPr>
          <w:p w:rsidR="004831D1" w:rsidRPr="0076798F" w:rsidRDefault="004831D1" w:rsidP="004831D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4831D1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nil"/>
            </w:tcBorders>
            <w:vAlign w:val="center"/>
          </w:tcPr>
          <w:p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Popis podporných aktivít:</w:t>
            </w:r>
          </w:p>
        </w:tc>
        <w:tc>
          <w:tcPr>
            <w:tcW w:w="7654" w:type="dxa"/>
            <w:tcBorders>
              <w:top w:val="nil"/>
              <w:bottom w:val="dashSmallGap" w:sz="4" w:space="0" w:color="auto"/>
            </w:tcBorders>
            <w:vAlign w:val="center"/>
          </w:tcPr>
          <w:p w:rsidR="004831D1" w:rsidRPr="0076798F" w:rsidRDefault="004831D1" w:rsidP="004831D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4831D1" w:rsidTr="005267B2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</w:tcBorders>
            <w:vAlign w:val="center"/>
          </w:tcPr>
          <w:p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Priradenie ku konkrétnemu cieľu:</w:t>
            </w:r>
          </w:p>
        </w:tc>
        <w:tc>
          <w:tcPr>
            <w:tcW w:w="7654" w:type="dxa"/>
            <w:tcBorders>
              <w:top w:val="dashSmallGap" w:sz="4" w:space="0" w:color="auto"/>
            </w:tcBorders>
            <w:vAlign w:val="center"/>
          </w:tcPr>
          <w:p w:rsidR="004831D1" w:rsidRPr="0076798F" w:rsidRDefault="004831D1" w:rsidP="004831D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5.2 Aktivity projektu realizované mimo oprávneného územia OP</w:t>
      </w:r>
    </w:p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tbl>
      <w:tblPr>
        <w:tblStyle w:val="Tabukasmriekou4zvraznenie3"/>
        <w:tblW w:w="10207" w:type="dxa"/>
        <w:tblInd w:w="-431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4883"/>
        <w:gridCol w:w="5324"/>
      </w:tblGrid>
      <w:tr w:rsidR="004831D1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3" w:type="dxa"/>
            <w:tcBorders>
              <w:top w:val="single" w:sz="4" w:space="0" w:color="auto"/>
              <w:righ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:rsidR="004831D1" w:rsidRPr="001D6228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Subjekt: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:rsidR="004831D1" w:rsidRPr="001D6228" w:rsidRDefault="004831D1" w:rsidP="0088651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Identifikátor (typ):</w:t>
            </w:r>
          </w:p>
        </w:tc>
      </w:tr>
    </w:tbl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Hlavné aktivity projektu</w:t>
      </w:r>
    </w:p>
    <w:p w:rsidR="004831D1" w:rsidRP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10207"/>
      </w:tblGrid>
      <w:tr w:rsidR="004831D1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vAlign w:val="center"/>
          </w:tcPr>
          <w:p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 w:val="0"/>
                <w:sz w:val="24"/>
                <w:szCs w:val="24"/>
              </w:rPr>
            </w:pPr>
            <w:r w:rsidRPr="004831D1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1.</w:t>
            </w:r>
          </w:p>
        </w:tc>
      </w:tr>
    </w:tbl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Podporné aktivity projektu</w:t>
      </w:r>
    </w:p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</w:p>
    <w:tbl>
      <w:tblPr>
        <w:tblStyle w:val="Obyajntabuka2"/>
        <w:tblW w:w="10206" w:type="dxa"/>
        <w:tblInd w:w="-426" w:type="dxa"/>
        <w:tblLook w:val="04A0" w:firstRow="1" w:lastRow="0" w:firstColumn="1" w:lastColumn="0" w:noHBand="0" w:noVBand="1"/>
      </w:tblPr>
      <w:tblGrid>
        <w:gridCol w:w="2552"/>
        <w:gridCol w:w="7654"/>
      </w:tblGrid>
      <w:tr w:rsidR="004831D1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bottom w:val="nil"/>
            </w:tcBorders>
            <w:vAlign w:val="center"/>
          </w:tcPr>
          <w:p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Podporné aktivity:</w:t>
            </w:r>
          </w:p>
        </w:tc>
        <w:tc>
          <w:tcPr>
            <w:tcW w:w="7654" w:type="dxa"/>
            <w:tcBorders>
              <w:bottom w:val="nil"/>
            </w:tcBorders>
            <w:vAlign w:val="center"/>
          </w:tcPr>
          <w:p w:rsidR="004831D1" w:rsidRPr="0076798F" w:rsidRDefault="004831D1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4831D1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nil"/>
            </w:tcBorders>
            <w:vAlign w:val="center"/>
          </w:tcPr>
          <w:p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Popis podporných aktivít:</w:t>
            </w:r>
          </w:p>
        </w:tc>
        <w:tc>
          <w:tcPr>
            <w:tcW w:w="7654" w:type="dxa"/>
            <w:tcBorders>
              <w:top w:val="nil"/>
              <w:bottom w:val="dashSmallGap" w:sz="4" w:space="0" w:color="auto"/>
            </w:tcBorders>
            <w:vAlign w:val="center"/>
          </w:tcPr>
          <w:p w:rsidR="004831D1" w:rsidRPr="0076798F" w:rsidRDefault="004831D1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4831D1" w:rsidTr="005267B2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</w:tcBorders>
            <w:vAlign w:val="center"/>
          </w:tcPr>
          <w:p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Priradenie ku konkrétnemu cieľu:</w:t>
            </w:r>
          </w:p>
        </w:tc>
        <w:tc>
          <w:tcPr>
            <w:tcW w:w="7654" w:type="dxa"/>
            <w:tcBorders>
              <w:top w:val="dashSmallGap" w:sz="4" w:space="0" w:color="auto"/>
            </w:tcBorders>
            <w:vAlign w:val="center"/>
          </w:tcPr>
          <w:p w:rsidR="004831D1" w:rsidRPr="0076798F" w:rsidRDefault="004831D1" w:rsidP="005267B2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>
      <w:pPr>
        <w:rPr>
          <w:rFonts w:ascii="Roboto" w:hAnsi="Roboto" w:cs="Roboto"/>
          <w:b/>
          <w:bCs/>
          <w:color w:val="0064A3"/>
          <w:sz w:val="28"/>
          <w:szCs w:val="28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br w:type="page"/>
      </w:r>
    </w:p>
    <w:p w:rsidR="004831D1" w:rsidRPr="00EA723F" w:rsidRDefault="004831D1" w:rsidP="004831D1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 </w:t>
      </w:r>
      <w:r w:rsidRPr="004831D1">
        <w:rPr>
          <w:rFonts w:ascii="Roboto" w:hAnsi="Roboto" w:cs="Roboto"/>
          <w:b/>
          <w:bCs/>
          <w:color w:val="0064A3"/>
          <w:sz w:val="42"/>
          <w:szCs w:val="42"/>
        </w:rPr>
        <w:t>Merateľné ukazovatele projektu</w:t>
      </w:r>
    </w:p>
    <w:p w:rsidR="00EA723F" w:rsidRDefault="00EA723F" w:rsidP="00EA723F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</w:p>
    <w:p w:rsidR="00EA723F" w:rsidRDefault="00EA723F" w:rsidP="00EA723F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6.1  Príspevok aktivít k merateľným ukazovateľom projektu</w:t>
      </w:r>
    </w:p>
    <w:p w:rsidR="00EA723F" w:rsidRPr="004831D1" w:rsidRDefault="00EA723F" w:rsidP="00EA723F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Roboto" w:hAnsi="Roboto"/>
          <w:sz w:val="24"/>
          <w:szCs w:val="24"/>
        </w:rPr>
      </w:pPr>
    </w:p>
    <w:tbl>
      <w:tblPr>
        <w:tblStyle w:val="Obyajntabuka2"/>
        <w:tblW w:w="0" w:type="auto"/>
        <w:tblInd w:w="-426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1842"/>
        <w:gridCol w:w="108"/>
        <w:gridCol w:w="3149"/>
        <w:gridCol w:w="1604"/>
        <w:gridCol w:w="738"/>
        <w:gridCol w:w="2482"/>
      </w:tblGrid>
      <w:tr w:rsidR="004831D1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tcBorders>
              <w:top w:val="single" w:sz="4" w:space="0" w:color="auto"/>
              <w:right w:val="nil"/>
            </w:tcBorders>
            <w:shd w:val="clear" w:color="auto" w:fill="C9C9C9" w:themeFill="accent3" w:themeFillTint="99"/>
            <w:vAlign w:val="center"/>
          </w:tcPr>
          <w:p w:rsidR="00AF1118" w:rsidRPr="005267B2" w:rsidRDefault="00AF1118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Kód:</w:t>
            </w:r>
          </w:p>
          <w:p w:rsidR="004831D1" w:rsidRPr="005267B2" w:rsidRDefault="004831D1" w:rsidP="00AF1118">
            <w:pPr>
              <w:pStyle w:val="Odsekzoznamu"/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tcBorders>
              <w:top w:val="single" w:sz="4" w:space="0" w:color="auto"/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auto"/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Merná jednotka: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4831D1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vMerge w:val="restart"/>
            <w:tcBorders>
              <w:right w:val="nil"/>
            </w:tcBorders>
            <w:shd w:val="clear" w:color="auto" w:fill="C9C9C9" w:themeFill="accent3" w:themeFillTint="99"/>
          </w:tcPr>
          <w:p w:rsidR="00AF1118" w:rsidRPr="005267B2" w:rsidRDefault="00AF1118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Merateľný ukazovateľ:</w:t>
            </w:r>
          </w:p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vMerge w:val="restart"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Čas plnenia:</w:t>
            </w:r>
          </w:p>
        </w:tc>
        <w:tc>
          <w:tcPr>
            <w:tcW w:w="2482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4831D1" w:rsidTr="005267B2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Celková cieľová hodnota:</w:t>
            </w:r>
          </w:p>
        </w:tc>
        <w:tc>
          <w:tcPr>
            <w:tcW w:w="2482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4831D1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Typ závislosti ukazovateľa:</w:t>
            </w:r>
          </w:p>
        </w:tc>
        <w:tc>
          <w:tcPr>
            <w:tcW w:w="2482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201DB2" w:rsidTr="005267B2">
        <w:tblPrEx>
          <w:shd w:val="clear" w:color="auto" w:fill="auto"/>
        </w:tblPrEx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9" w:type="dxa"/>
            <w:gridSpan w:val="3"/>
            <w:vAlign w:val="center"/>
          </w:tcPr>
          <w:p w:rsidR="00201DB2" w:rsidRPr="005267B2" w:rsidRDefault="00201DB2" w:rsidP="00201DB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Subjekt:</w:t>
            </w:r>
          </w:p>
        </w:tc>
        <w:tc>
          <w:tcPr>
            <w:tcW w:w="4824" w:type="dxa"/>
            <w:gridSpan w:val="3"/>
            <w:vAlign w:val="center"/>
          </w:tcPr>
          <w:p w:rsidR="00201DB2" w:rsidRPr="005267B2" w:rsidRDefault="00201DB2" w:rsidP="00201DB2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Identifikátor (typ):</w:t>
            </w:r>
          </w:p>
        </w:tc>
      </w:tr>
      <w:tr w:rsidR="00EA723F" w:rsidTr="005267B2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bottom w:val="nil"/>
            </w:tcBorders>
            <w:vAlign w:val="center"/>
          </w:tcPr>
          <w:p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4"/>
            <w:tcBorders>
              <w:bottom w:val="dashed" w:sz="4" w:space="0" w:color="auto"/>
            </w:tcBorders>
          </w:tcPr>
          <w:p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EA723F" w:rsidTr="005267B2">
        <w:tblPrEx>
          <w:shd w:val="clear" w:color="auto" w:fill="auto"/>
        </w:tblPrEx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top w:val="nil"/>
              <w:bottom w:val="nil"/>
            </w:tcBorders>
            <w:vAlign w:val="center"/>
          </w:tcPr>
          <w:p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Typ aktivity:</w:t>
            </w:r>
          </w:p>
        </w:tc>
        <w:tc>
          <w:tcPr>
            <w:tcW w:w="7970" w:type="dxa"/>
            <w:gridSpan w:val="4"/>
            <w:tcBorders>
              <w:top w:val="dashed" w:sz="4" w:space="0" w:color="auto"/>
              <w:bottom w:val="nil"/>
            </w:tcBorders>
          </w:tcPr>
          <w:p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EA723F" w:rsidTr="005267B2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top w:val="nil"/>
              <w:bottom w:val="nil"/>
            </w:tcBorders>
          </w:tcPr>
          <w:p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gridSpan w:val="2"/>
            <w:tcBorders>
              <w:top w:val="nil"/>
              <w:bottom w:val="dashed" w:sz="4" w:space="0" w:color="auto"/>
            </w:tcBorders>
          </w:tcPr>
          <w:p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3220" w:type="dxa"/>
            <w:gridSpan w:val="2"/>
            <w:tcBorders>
              <w:top w:val="nil"/>
              <w:bottom w:val="dashed" w:sz="4" w:space="0" w:color="auto"/>
            </w:tcBorders>
            <w:vAlign w:val="bottom"/>
          </w:tcPr>
          <w:p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Cieľová hodnota</w:t>
            </w:r>
          </w:p>
        </w:tc>
      </w:tr>
      <w:tr w:rsidR="00EA723F" w:rsidTr="005267B2">
        <w:tblPrEx>
          <w:shd w:val="clear" w:color="auto" w:fill="auto"/>
        </w:tblPrEx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top w:val="nil"/>
            </w:tcBorders>
            <w:vAlign w:val="center"/>
          </w:tcPr>
          <w:p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gridSpan w:val="2"/>
            <w:tcBorders>
              <w:top w:val="dashed" w:sz="4" w:space="0" w:color="auto"/>
            </w:tcBorders>
          </w:tcPr>
          <w:p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3220" w:type="dxa"/>
            <w:gridSpan w:val="2"/>
            <w:tcBorders>
              <w:top w:val="dashed" w:sz="4" w:space="0" w:color="auto"/>
            </w:tcBorders>
            <w:vAlign w:val="center"/>
          </w:tcPr>
          <w:p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:rsidR="00EA723F" w:rsidRDefault="00EA723F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EA723F" w:rsidRDefault="00EA723F" w:rsidP="00EA723F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6.2  Prehľad merateľných ukazovateľov projektu</w:t>
      </w:r>
    </w:p>
    <w:p w:rsidR="00306364" w:rsidRDefault="00306364" w:rsidP="00EA723F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993"/>
        <w:gridCol w:w="2127"/>
        <w:gridCol w:w="1355"/>
        <w:gridCol w:w="1355"/>
        <w:gridCol w:w="1355"/>
        <w:gridCol w:w="1356"/>
        <w:gridCol w:w="1356"/>
      </w:tblGrid>
      <w:tr w:rsidR="005267B2" w:rsidRPr="005267B2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Kód</w:t>
            </w:r>
          </w:p>
        </w:tc>
        <w:tc>
          <w:tcPr>
            <w:tcW w:w="2127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Názov</w:t>
            </w: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Merná jednotka</w:t>
            </w: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Celková cieľová hodnota</w:t>
            </w: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Príznak rizika</w:t>
            </w:r>
          </w:p>
        </w:tc>
        <w:tc>
          <w:tcPr>
            <w:tcW w:w="1356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Relevancia k HP</w:t>
            </w:r>
          </w:p>
        </w:tc>
        <w:tc>
          <w:tcPr>
            <w:tcW w:w="1356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Typ závislosti ukazovateľa</w:t>
            </w:r>
          </w:p>
        </w:tc>
      </w:tr>
      <w:tr w:rsidR="005267B2" w:rsidRPr="005267B2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127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6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6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:rsidR="00306364" w:rsidRDefault="00306364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306364" w:rsidRDefault="00306364" w:rsidP="00306364">
      <w:pPr>
        <w:tabs>
          <w:tab w:val="left" w:pos="2213"/>
        </w:tabs>
        <w:rPr>
          <w:rFonts w:ascii="Roboto" w:hAnsi="Roboto" w:cs="Roboto"/>
          <w:sz w:val="28"/>
          <w:szCs w:val="28"/>
        </w:rPr>
      </w:pPr>
    </w:p>
    <w:p w:rsidR="00306364" w:rsidRPr="00306364" w:rsidRDefault="00306364" w:rsidP="00306364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 </w:t>
      </w:r>
      <w:r w:rsidRPr="00306364">
        <w:rPr>
          <w:rFonts w:ascii="Roboto" w:hAnsi="Roboto" w:cs="Roboto"/>
          <w:b/>
          <w:bCs/>
          <w:color w:val="0064A3"/>
          <w:sz w:val="42"/>
          <w:szCs w:val="42"/>
        </w:rPr>
        <w:t>Iné údaje na úrovni projektu</w:t>
      </w:r>
    </w:p>
    <w:p w:rsidR="00306364" w:rsidRDefault="00306364" w:rsidP="00306364">
      <w:pPr>
        <w:rPr>
          <w:rFonts w:ascii="Roboto" w:hAnsi="Roboto" w:cs="Roboto"/>
          <w:sz w:val="28"/>
          <w:szCs w:val="28"/>
        </w:rPr>
      </w:pPr>
    </w:p>
    <w:tbl>
      <w:tblPr>
        <w:tblStyle w:val="Obyajntabuka2"/>
        <w:tblW w:w="9924" w:type="dxa"/>
        <w:tblInd w:w="-42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2370"/>
        <w:gridCol w:w="2732"/>
        <w:gridCol w:w="2371"/>
        <w:gridCol w:w="2451"/>
      </w:tblGrid>
      <w:tr w:rsidR="00306364" w:rsidTr="003063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9" w:type="dxa"/>
            <w:gridSpan w:val="2"/>
            <w:shd w:val="clear" w:color="auto" w:fill="BFBFBF" w:themeFill="background1" w:themeFillShade="BF"/>
            <w:vAlign w:val="center"/>
          </w:tcPr>
          <w:p w:rsidR="00306364" w:rsidRPr="00201DB2" w:rsidRDefault="00306364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Subjekt:</w:t>
            </w:r>
          </w:p>
        </w:tc>
        <w:tc>
          <w:tcPr>
            <w:tcW w:w="4824" w:type="dxa"/>
            <w:gridSpan w:val="2"/>
            <w:shd w:val="clear" w:color="auto" w:fill="BFBFBF" w:themeFill="background1" w:themeFillShade="BF"/>
            <w:vAlign w:val="center"/>
          </w:tcPr>
          <w:p w:rsidR="00306364" w:rsidRPr="00201DB2" w:rsidRDefault="00306364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b w:val="0"/>
                <w:bCs w:val="0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Identifikátor (typ):</w:t>
            </w:r>
          </w:p>
        </w:tc>
      </w:tr>
      <w:tr w:rsidR="00306364" w:rsidRPr="00306364" w:rsidTr="00306364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vAlign w:val="center"/>
          </w:tcPr>
          <w:p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</w:pPr>
            <w:r w:rsidRPr="00306364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Kód</w:t>
            </w:r>
          </w:p>
        </w:tc>
        <w:tc>
          <w:tcPr>
            <w:tcW w:w="2733" w:type="dxa"/>
            <w:vAlign w:val="center"/>
          </w:tcPr>
          <w:p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306364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Názov</w:t>
            </w:r>
          </w:p>
        </w:tc>
        <w:tc>
          <w:tcPr>
            <w:tcW w:w="2372" w:type="dxa"/>
            <w:vAlign w:val="center"/>
          </w:tcPr>
          <w:p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306364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Merná jednotka</w:t>
            </w:r>
          </w:p>
        </w:tc>
        <w:tc>
          <w:tcPr>
            <w:tcW w:w="2448" w:type="dxa"/>
            <w:vAlign w:val="center"/>
          </w:tcPr>
          <w:p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306364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Relevancia k HP</w:t>
            </w:r>
          </w:p>
        </w:tc>
      </w:tr>
      <w:tr w:rsidR="00306364" w:rsidRPr="005267B2" w:rsidTr="005267B2">
        <w:tblPrEx>
          <w:shd w:val="clear" w:color="auto" w:fill="auto"/>
        </w:tblPrEx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vAlign w:val="center"/>
          </w:tcPr>
          <w:p w:rsidR="00306364" w:rsidRPr="005267B2" w:rsidRDefault="00306364" w:rsidP="005267B2">
            <w:pPr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2733" w:type="dxa"/>
            <w:vAlign w:val="center"/>
          </w:tcPr>
          <w:p w:rsidR="00306364" w:rsidRPr="005267B2" w:rsidRDefault="00306364" w:rsidP="005267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2372" w:type="dxa"/>
            <w:vAlign w:val="center"/>
          </w:tcPr>
          <w:p w:rsidR="00306364" w:rsidRPr="005267B2" w:rsidRDefault="00306364" w:rsidP="005267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2448" w:type="dxa"/>
            <w:vAlign w:val="center"/>
          </w:tcPr>
          <w:p w:rsidR="00306364" w:rsidRPr="005267B2" w:rsidRDefault="00306364" w:rsidP="005267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306364" w:rsidRDefault="00306364" w:rsidP="00306364">
      <w:pPr>
        <w:rPr>
          <w:rFonts w:ascii="Roboto" w:hAnsi="Roboto" w:cs="Roboto"/>
          <w:sz w:val="28"/>
          <w:szCs w:val="28"/>
        </w:rPr>
      </w:pPr>
    </w:p>
    <w:p w:rsidR="00306364" w:rsidRDefault="00306364">
      <w:pPr>
        <w:rPr>
          <w:rFonts w:ascii="Roboto" w:hAnsi="Roboto" w:cs="Roboto"/>
          <w:sz w:val="28"/>
          <w:szCs w:val="28"/>
        </w:rPr>
      </w:pPr>
      <w:r>
        <w:rPr>
          <w:rFonts w:ascii="Roboto" w:hAnsi="Roboto" w:cs="Roboto"/>
          <w:sz w:val="28"/>
          <w:szCs w:val="28"/>
        </w:rPr>
        <w:br w:type="page"/>
      </w:r>
    </w:p>
    <w:p w:rsidR="00306364" w:rsidRPr="00306364" w:rsidRDefault="00306364" w:rsidP="00306364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 </w:t>
      </w:r>
      <w:r w:rsidRPr="00306364">
        <w:rPr>
          <w:rFonts w:ascii="Roboto" w:hAnsi="Roboto" w:cs="Roboto"/>
          <w:b/>
          <w:bCs/>
          <w:color w:val="0064A3"/>
          <w:sz w:val="42"/>
          <w:szCs w:val="42"/>
        </w:rPr>
        <w:t>Rozpočet projektu</w:t>
      </w:r>
    </w:p>
    <w:p w:rsidR="00306364" w:rsidRDefault="00306364" w:rsidP="00306364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64A3"/>
          <w:sz w:val="42"/>
          <w:szCs w:val="42"/>
        </w:rPr>
      </w:pPr>
    </w:p>
    <w:p w:rsidR="00306364" w:rsidRDefault="00306364" w:rsidP="00306364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8.1  Rozpočet prijímateľa</w:t>
      </w:r>
    </w:p>
    <w:p w:rsidR="00306364" w:rsidRPr="00306364" w:rsidRDefault="00306364" w:rsidP="0030636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</w:p>
    <w:tbl>
      <w:tblPr>
        <w:tblStyle w:val="Obyajntabuka2"/>
        <w:tblW w:w="9924" w:type="dxa"/>
        <w:tblInd w:w="-426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52"/>
        <w:gridCol w:w="4110"/>
        <w:gridCol w:w="2342"/>
        <w:gridCol w:w="2620"/>
      </w:tblGrid>
      <w:tr w:rsidR="009136A8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 w:val="restart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Subjekt:</w:t>
            </w:r>
          </w:p>
        </w:tc>
        <w:tc>
          <w:tcPr>
            <w:tcW w:w="4110" w:type="dxa"/>
            <w:vMerge w:val="restart"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Identifikátor (typ):</w:t>
            </w:r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4110" w:type="dxa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Výška oprávnených výdavkov:</w:t>
            </w:r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:rsidR="00306364" w:rsidRDefault="00306364" w:rsidP="00306364">
      <w:pPr>
        <w:rPr>
          <w:rFonts w:ascii="Roboto" w:hAnsi="Roboto" w:cs="Roboto"/>
          <w:sz w:val="28"/>
          <w:szCs w:val="28"/>
        </w:rPr>
      </w:pPr>
    </w:p>
    <w:p w:rsidR="001C15A1" w:rsidRDefault="001C15A1" w:rsidP="001C15A1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Priame výdavky</w:t>
      </w:r>
    </w:p>
    <w:p w:rsidR="001C15A1" w:rsidRPr="00AD39B0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Roboto" w:hAnsi="Roboto" w:cs="Roboto"/>
          <w:b/>
          <w:bCs/>
          <w:sz w:val="14"/>
          <w:szCs w:val="14"/>
        </w:rPr>
      </w:pPr>
      <w:r w:rsidRPr="00AD39B0">
        <w:rPr>
          <w:rFonts w:ascii="Roboto" w:hAnsi="Roboto" w:cs="Roboto"/>
          <w:b/>
          <w:bCs/>
          <w:sz w:val="14"/>
          <w:szCs w:val="14"/>
        </w:rPr>
        <w:t>Celková výška oprávnených výdavkov</w:t>
      </w: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2"/>
            <w:tcBorders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Typ aktivity:</w:t>
            </w:r>
          </w:p>
        </w:tc>
        <w:tc>
          <w:tcPr>
            <w:tcW w:w="7973" w:type="dxa"/>
            <w:gridSpan w:val="2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28"/>
                <w:szCs w:val="28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Oprávnený výdavok</w:t>
            </w: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1C15A1" w:rsidRPr="009136A8" w:rsidRDefault="001C15A1" w:rsidP="001C15A1">
      <w:pPr>
        <w:widowControl w:val="0"/>
        <w:autoSpaceDE w:val="0"/>
        <w:autoSpaceDN w:val="0"/>
        <w:adjustRightInd w:val="0"/>
        <w:spacing w:before="240" w:after="0" w:line="240" w:lineRule="auto"/>
        <w:ind w:left="-284"/>
        <w:rPr>
          <w:rFonts w:ascii="Roboto" w:hAnsi="Roboto" w:cs="Roboto"/>
          <w:b/>
          <w:bCs/>
          <w:sz w:val="20"/>
          <w:szCs w:val="20"/>
        </w:rPr>
      </w:pPr>
      <w:r w:rsidRPr="009136A8">
        <w:rPr>
          <w:rFonts w:ascii="Roboto" w:hAnsi="Roboto" w:cs="Roboto"/>
          <w:b/>
          <w:bCs/>
          <w:sz w:val="20"/>
          <w:szCs w:val="20"/>
        </w:rPr>
        <w:t>Nepriame výdavky</w:t>
      </w:r>
    </w:p>
    <w:p w:rsidR="001C15A1" w:rsidRPr="00AD39B0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Roboto" w:hAnsi="Roboto" w:cs="Roboto"/>
          <w:b/>
          <w:bCs/>
          <w:sz w:val="14"/>
          <w:szCs w:val="14"/>
        </w:rPr>
      </w:pPr>
      <w:r w:rsidRPr="00AD39B0">
        <w:rPr>
          <w:rFonts w:ascii="Roboto" w:hAnsi="Roboto" w:cs="Roboto"/>
          <w:b/>
          <w:bCs/>
          <w:sz w:val="14"/>
          <w:szCs w:val="14"/>
        </w:rPr>
        <w:t>Celková výška oprávnených výdavkov</w:t>
      </w: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2"/>
            <w:tcBorders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28"/>
                <w:szCs w:val="28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Oprávnený výdavok</w:t>
            </w: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Podporné aktivity: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Podporné aktivity: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1C15A1" w:rsidRPr="009136A8" w:rsidRDefault="001C15A1" w:rsidP="00306364">
      <w:pPr>
        <w:rPr>
          <w:rFonts w:ascii="Roboto" w:hAnsi="Roboto" w:cs="Roboto"/>
          <w:sz w:val="28"/>
          <w:szCs w:val="28"/>
        </w:rPr>
      </w:pPr>
    </w:p>
    <w:p w:rsidR="001C15A1" w:rsidRDefault="001C15A1">
      <w:pPr>
        <w:rPr>
          <w:rFonts w:ascii="Roboto" w:hAnsi="Roboto" w:cs="Roboto"/>
          <w:sz w:val="28"/>
          <w:szCs w:val="28"/>
        </w:rPr>
      </w:pPr>
      <w:r>
        <w:rPr>
          <w:rFonts w:ascii="Roboto" w:hAnsi="Roboto" w:cs="Roboto"/>
          <w:sz w:val="28"/>
          <w:szCs w:val="28"/>
        </w:rPr>
        <w:br w:type="page"/>
      </w:r>
    </w:p>
    <w:p w:rsidR="001C15A1" w:rsidRDefault="001C15A1" w:rsidP="001C15A1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8.2  Rozpočty partnerov</w:t>
      </w:r>
    </w:p>
    <w:p w:rsidR="001C15A1" w:rsidRDefault="001C15A1" w:rsidP="001C15A1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</w:p>
    <w:tbl>
      <w:tblPr>
        <w:tblStyle w:val="Obyajntabuka2"/>
        <w:tblW w:w="9924" w:type="dxa"/>
        <w:tblInd w:w="-426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52"/>
        <w:gridCol w:w="4110"/>
        <w:gridCol w:w="2342"/>
        <w:gridCol w:w="2620"/>
      </w:tblGrid>
      <w:tr w:rsidR="009136A8" w:rsidTr="005E2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 w:val="restart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Subjekt:</w:t>
            </w:r>
          </w:p>
        </w:tc>
        <w:tc>
          <w:tcPr>
            <w:tcW w:w="4110" w:type="dxa"/>
            <w:vMerge w:val="restart"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Identifikátor (typ):</w:t>
            </w:r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4110" w:type="dxa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Výška oprávnených výdavkov:</w:t>
            </w:r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:rsidR="009136A8" w:rsidRDefault="009136A8" w:rsidP="009136A8">
      <w:pPr>
        <w:rPr>
          <w:rFonts w:ascii="Roboto" w:hAnsi="Roboto" w:cs="Roboto"/>
          <w:sz w:val="28"/>
          <w:szCs w:val="28"/>
        </w:rPr>
      </w:pPr>
    </w:p>
    <w:p w:rsidR="009136A8" w:rsidRDefault="009136A8" w:rsidP="009136A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Priame výdavky</w:t>
      </w:r>
    </w:p>
    <w:p w:rsidR="009136A8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Roboto" w:hAnsi="Roboto"/>
          <w:sz w:val="24"/>
          <w:szCs w:val="24"/>
        </w:rPr>
      </w:pPr>
      <w:r w:rsidRPr="00AD39B0">
        <w:rPr>
          <w:rFonts w:ascii="Roboto" w:hAnsi="Roboto" w:cs="Roboto"/>
          <w:b/>
          <w:bCs/>
          <w:sz w:val="14"/>
          <w:szCs w:val="14"/>
        </w:rPr>
        <w:t>Celková výška oprávnených výdavkov</w:t>
      </w: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:rsidTr="005E2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2"/>
            <w:tcBorders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Typ aktivity:</w:t>
            </w:r>
          </w:p>
        </w:tc>
        <w:tc>
          <w:tcPr>
            <w:tcW w:w="7973" w:type="dxa"/>
            <w:gridSpan w:val="2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28"/>
                <w:szCs w:val="28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Oprávnený výdavok</w:t>
            </w: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9136A8" w:rsidRPr="009136A8" w:rsidRDefault="009136A8" w:rsidP="009136A8">
      <w:pPr>
        <w:widowControl w:val="0"/>
        <w:autoSpaceDE w:val="0"/>
        <w:autoSpaceDN w:val="0"/>
        <w:adjustRightInd w:val="0"/>
        <w:spacing w:before="240" w:after="0" w:line="240" w:lineRule="auto"/>
        <w:ind w:left="-284"/>
        <w:rPr>
          <w:rFonts w:ascii="Roboto" w:hAnsi="Roboto" w:cs="Roboto"/>
          <w:b/>
          <w:bCs/>
          <w:sz w:val="20"/>
          <w:szCs w:val="20"/>
        </w:rPr>
      </w:pPr>
      <w:r w:rsidRPr="009136A8">
        <w:rPr>
          <w:rFonts w:ascii="Roboto" w:hAnsi="Roboto" w:cs="Roboto"/>
          <w:b/>
          <w:bCs/>
          <w:sz w:val="20"/>
          <w:szCs w:val="20"/>
        </w:rPr>
        <w:t>Nepriame výdavky</w:t>
      </w:r>
    </w:p>
    <w:p w:rsidR="009136A8" w:rsidRPr="009136A8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Roboto" w:hAnsi="Roboto" w:cs="Roboto"/>
          <w:b/>
          <w:bCs/>
          <w:sz w:val="20"/>
          <w:szCs w:val="20"/>
        </w:rPr>
      </w:pPr>
      <w:r w:rsidRPr="00AD39B0">
        <w:rPr>
          <w:rFonts w:ascii="Roboto" w:hAnsi="Roboto" w:cs="Roboto"/>
          <w:b/>
          <w:bCs/>
          <w:sz w:val="14"/>
          <w:szCs w:val="14"/>
        </w:rPr>
        <w:t>Celková výška oprávnených výdavkov</w:t>
      </w: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:rsidTr="005E2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2"/>
            <w:tcBorders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28"/>
                <w:szCs w:val="28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Oprávnený výdavok</w:t>
            </w: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Podporné aktivity: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Podporné aktivity: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9136A8" w:rsidRPr="009136A8" w:rsidRDefault="009136A8" w:rsidP="009136A8">
      <w:pPr>
        <w:rPr>
          <w:rFonts w:ascii="Roboto" w:hAnsi="Roboto" w:cs="Roboto"/>
          <w:sz w:val="28"/>
          <w:szCs w:val="28"/>
        </w:rPr>
      </w:pPr>
    </w:p>
    <w:p w:rsidR="009136A8" w:rsidRPr="00306364" w:rsidRDefault="009136A8" w:rsidP="001C15A1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</w:p>
    <w:p w:rsidR="00654DFC" w:rsidRDefault="00654DFC" w:rsidP="00654DF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28"/>
          <w:szCs w:val="28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8.3  Zazmluvnená výška NFP</w:t>
      </w:r>
    </w:p>
    <w:p w:rsidR="00654DFC" w:rsidRDefault="00654DFC" w:rsidP="00654DF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/>
          <w:sz w:val="24"/>
          <w:szCs w:val="24"/>
        </w:rPr>
      </w:pPr>
    </w:p>
    <w:tbl>
      <w:tblPr>
        <w:tblStyle w:val="Obyajntabuka2"/>
        <w:tblW w:w="10143" w:type="dxa"/>
        <w:tblInd w:w="-426" w:type="dxa"/>
        <w:tblLook w:val="04A0" w:firstRow="1" w:lastRow="0" w:firstColumn="1" w:lastColumn="0" w:noHBand="0" w:noVBand="1"/>
      </w:tblPr>
      <w:tblGrid>
        <w:gridCol w:w="4962"/>
        <w:gridCol w:w="5181"/>
      </w:tblGrid>
      <w:tr w:rsidR="00654DFC" w:rsidRPr="009136A8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Celková výška oprávnených výdavkov:</w:t>
            </w:r>
          </w:p>
        </w:tc>
        <w:tc>
          <w:tcPr>
            <w:tcW w:w="5181" w:type="dxa"/>
            <w:vAlign w:val="center"/>
          </w:tcPr>
          <w:p w:rsidR="00654DFC" w:rsidRPr="009136A8" w:rsidRDefault="00654DFC" w:rsidP="009136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sz w:val="14"/>
                <w:szCs w:val="14"/>
              </w:rPr>
            </w:pPr>
          </w:p>
        </w:tc>
      </w:tr>
      <w:tr w:rsidR="00654DFC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Celková výška oprávnených výdavkov pre projekty generujúce príjem:</w:t>
            </w:r>
          </w:p>
        </w:tc>
        <w:tc>
          <w:tcPr>
            <w:tcW w:w="5181" w:type="dxa"/>
            <w:vAlign w:val="center"/>
          </w:tcPr>
          <w:p w:rsidR="00654DFC" w:rsidRPr="009136A8" w:rsidRDefault="00654DFC" w:rsidP="009136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654DFC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Percento spolufinancovania zo zdrojov EÚ a ŠR:</w:t>
            </w:r>
          </w:p>
        </w:tc>
        <w:tc>
          <w:tcPr>
            <w:tcW w:w="5181" w:type="dxa"/>
            <w:vAlign w:val="center"/>
          </w:tcPr>
          <w:p w:rsidR="00654DFC" w:rsidRPr="009136A8" w:rsidRDefault="00654DFC" w:rsidP="009136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654DFC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Maximálna výška nenávratného finančného príspevku:</w:t>
            </w:r>
          </w:p>
        </w:tc>
        <w:tc>
          <w:tcPr>
            <w:tcW w:w="5181" w:type="dxa"/>
            <w:vAlign w:val="center"/>
          </w:tcPr>
          <w:p w:rsidR="00654DFC" w:rsidRPr="009136A8" w:rsidRDefault="00654DFC" w:rsidP="009136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654DFC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Výška spolufinancovania z vlastných zdrojov prijímateľa</w:t>
            </w:r>
          </w:p>
        </w:tc>
        <w:tc>
          <w:tcPr>
            <w:tcW w:w="5181" w:type="dxa"/>
            <w:vAlign w:val="center"/>
          </w:tcPr>
          <w:p w:rsidR="00654DFC" w:rsidRPr="009136A8" w:rsidRDefault="00654DFC" w:rsidP="009136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1C15A1" w:rsidRPr="00306364" w:rsidRDefault="001C15A1" w:rsidP="001C15A1">
      <w:pPr>
        <w:ind w:left="-284"/>
        <w:rPr>
          <w:rFonts w:ascii="Roboto" w:hAnsi="Roboto" w:cs="Roboto"/>
          <w:sz w:val="28"/>
          <w:szCs w:val="28"/>
        </w:rPr>
      </w:pPr>
    </w:p>
    <w:sectPr w:rsidR="001C15A1" w:rsidRPr="00306364" w:rsidSect="00EA72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F9C" w:rsidRDefault="00326F9C" w:rsidP="00793C51">
      <w:pPr>
        <w:spacing w:after="0" w:line="240" w:lineRule="auto"/>
      </w:pPr>
      <w:r>
        <w:separator/>
      </w:r>
    </w:p>
  </w:endnote>
  <w:endnote w:type="continuationSeparator" w:id="0">
    <w:p w:rsidR="00326F9C" w:rsidRDefault="00326F9C" w:rsidP="00793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8D5" w:rsidRDefault="00B428D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98F" w:rsidRDefault="00DA13B7" w:rsidP="0076798F">
    <w:pPr>
      <w:widowControl w:val="0"/>
      <w:autoSpaceDE w:val="0"/>
      <w:autoSpaceDN w:val="0"/>
      <w:adjustRightInd w:val="0"/>
      <w:spacing w:after="0" w:line="240" w:lineRule="auto"/>
      <w:ind w:firstLine="708"/>
      <w:rPr>
        <w:rFonts w:ascii="Roboto" w:hAnsi="Roboto"/>
        <w:sz w:val="24"/>
        <w:szCs w:val="24"/>
      </w:rPr>
    </w:pPr>
    <w:r>
      <w:rPr>
        <w:noProof/>
      </w:rPr>
      <w:drawing>
        <wp:anchor distT="0" distB="0" distL="114300" distR="114300" simplePos="0" relativeHeight="251665408" behindDoc="0" locked="0" layoutInCell="0" allowOverlap="1" wp14:anchorId="2ADAF9DF" wp14:editId="2DB09B5B">
          <wp:simplePos x="0" y="0"/>
          <wp:positionH relativeFrom="margin">
            <wp:posOffset>-276225</wp:posOffset>
          </wp:positionH>
          <wp:positionV relativeFrom="page">
            <wp:posOffset>9986010</wp:posOffset>
          </wp:positionV>
          <wp:extent cx="1143000" cy="254000"/>
          <wp:effectExtent l="0" t="0" r="0" b="0"/>
          <wp:wrapThrough wrapText="bothSides">
            <wp:wrapPolygon edited="0">
              <wp:start x="0" y="0"/>
              <wp:lineTo x="0" y="19440"/>
              <wp:lineTo x="21240" y="19440"/>
              <wp:lineTo x="21240" y="0"/>
              <wp:lineTo x="0" y="0"/>
            </wp:wrapPolygon>
          </wp:wrapThrough>
          <wp:docPr id="11" name="Obrázok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4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798F">
      <w:rPr>
        <w:rFonts w:ascii="Roboto" w:hAnsi="Roboto" w:cs="Roboto"/>
        <w:color w:val="000000"/>
        <w:sz w:val="14"/>
        <w:szCs w:val="14"/>
      </w:rPr>
      <w:t>Predmet podpory</w:t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654DFC">
      <w:rPr>
        <w:rFonts w:ascii="Roboto" w:hAnsi="Roboto" w:cs="Roboto"/>
        <w:color w:val="000000"/>
        <w:sz w:val="14"/>
        <w:szCs w:val="14"/>
      </w:rPr>
      <w:tab/>
    </w:r>
    <w:r w:rsidRPr="00DA13B7">
      <w:rPr>
        <w:rFonts w:ascii="Roboto" w:hAnsi="Roboto" w:cs="Roboto"/>
        <w:color w:val="000000"/>
        <w:sz w:val="14"/>
        <w:szCs w:val="14"/>
      </w:rPr>
      <w:t xml:space="preserve"> 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begin"/>
    </w:r>
    <w:r w:rsidRPr="00DA13B7">
      <w:rPr>
        <w:rFonts w:ascii="Roboto" w:hAnsi="Roboto" w:cs="Roboto"/>
        <w:bCs/>
        <w:color w:val="000000"/>
        <w:sz w:val="14"/>
        <w:szCs w:val="14"/>
      </w:rPr>
      <w:instrText>PAGE  \* Arabic  \* MERGEFORMAT</w:instrTex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separate"/>
    </w:r>
    <w:r w:rsidR="00FA3421">
      <w:rPr>
        <w:rFonts w:ascii="Roboto" w:hAnsi="Roboto" w:cs="Roboto"/>
        <w:bCs/>
        <w:noProof/>
        <w:color w:val="000000"/>
        <w:sz w:val="14"/>
        <w:szCs w:val="14"/>
      </w:rPr>
      <w:t>2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end"/>
    </w:r>
    <w:r w:rsidRPr="00DA13B7">
      <w:rPr>
        <w:rFonts w:ascii="Roboto" w:hAnsi="Roboto" w:cs="Roboto"/>
        <w:color w:val="000000"/>
        <w:sz w:val="14"/>
        <w:szCs w:val="14"/>
      </w:rPr>
      <w:t xml:space="preserve"> z 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begin"/>
    </w:r>
    <w:r w:rsidRPr="00DA13B7">
      <w:rPr>
        <w:rFonts w:ascii="Roboto" w:hAnsi="Roboto" w:cs="Roboto"/>
        <w:bCs/>
        <w:color w:val="000000"/>
        <w:sz w:val="14"/>
        <w:szCs w:val="14"/>
      </w:rPr>
      <w:instrText>NUMPAGES  \* Arabic  \* MERGEFORMAT</w:instrTex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separate"/>
    </w:r>
    <w:r w:rsidR="00FA3421">
      <w:rPr>
        <w:rFonts w:ascii="Roboto" w:hAnsi="Roboto" w:cs="Roboto"/>
        <w:bCs/>
        <w:noProof/>
        <w:color w:val="000000"/>
        <w:sz w:val="14"/>
        <w:szCs w:val="14"/>
      </w:rPr>
      <w:t>6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end"/>
    </w:r>
  </w:p>
  <w:p w:rsidR="0076798F" w:rsidRDefault="0076798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3B7" w:rsidRDefault="00DA13B7">
    <w:pPr>
      <w:pStyle w:val="Pta"/>
      <w:rPr>
        <w:rFonts w:ascii="Roboto" w:hAnsi="Roboto" w:cs="Roboto"/>
        <w:color w:val="000000"/>
        <w:sz w:val="14"/>
        <w:szCs w:val="14"/>
      </w:rPr>
    </w:pPr>
    <w:r>
      <w:rPr>
        <w:noProof/>
        <w:lang w:eastAsia="sk-SK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-252095</wp:posOffset>
          </wp:positionH>
          <wp:positionV relativeFrom="paragraph">
            <wp:posOffset>158115</wp:posOffset>
          </wp:positionV>
          <wp:extent cx="1143000" cy="254000"/>
          <wp:effectExtent l="0" t="0" r="0" b="0"/>
          <wp:wrapNone/>
          <wp:docPr id="15" name="Obrázok 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4"/>
                  <pic:cNvPicPr>
                    <a:picLocks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Roboto" w:hAnsi="Roboto" w:cs="Roboto"/>
        <w:color w:val="000000"/>
        <w:sz w:val="14"/>
        <w:szCs w:val="14"/>
      </w:rPr>
      <w:tab/>
    </w:r>
  </w:p>
  <w:p w:rsidR="00DA13B7" w:rsidRDefault="00DA13B7">
    <w:pPr>
      <w:pStyle w:val="Pta"/>
      <w:rPr>
        <w:rFonts w:ascii="Roboto" w:hAnsi="Roboto" w:cs="Roboto"/>
        <w:color w:val="000000"/>
        <w:sz w:val="14"/>
        <w:szCs w:val="14"/>
      </w:rPr>
    </w:pPr>
  </w:p>
  <w:p w:rsidR="00DA13B7" w:rsidRPr="00DA13B7" w:rsidRDefault="00DA13B7" w:rsidP="00DA13B7">
    <w:pPr>
      <w:pStyle w:val="Pta"/>
      <w:ind w:left="2124"/>
      <w:rPr>
        <w:rFonts w:ascii="Roboto" w:hAnsi="Roboto" w:cs="Roboto"/>
        <w:color w:val="000000"/>
        <w:sz w:val="14"/>
        <w:szCs w:val="14"/>
      </w:rPr>
    </w:pPr>
    <w:r>
      <w:rPr>
        <w:rFonts w:ascii="Roboto" w:hAnsi="Roboto" w:cs="Roboto"/>
        <w:color w:val="000000"/>
        <w:sz w:val="14"/>
        <w:szCs w:val="14"/>
      </w:rPr>
      <w:t xml:space="preserve">   Predmet podpory</w:t>
    </w:r>
    <w:r>
      <w:rPr>
        <w:rFonts w:ascii="Roboto" w:hAnsi="Roboto" w:cs="Roboto"/>
        <w:color w:val="000000"/>
        <w:sz w:val="14"/>
        <w:szCs w:val="14"/>
      </w:rPr>
      <w:tab/>
    </w:r>
    <w:r w:rsidR="00654DFC">
      <w:rPr>
        <w:rFonts w:ascii="Roboto" w:hAnsi="Roboto" w:cs="Roboto"/>
        <w:color w:val="000000"/>
        <w:sz w:val="14"/>
        <w:szCs w:val="14"/>
      </w:rPr>
      <w:tab/>
    </w:r>
    <w:r w:rsidRPr="00DA13B7">
      <w:rPr>
        <w:rFonts w:ascii="Roboto" w:hAnsi="Roboto" w:cs="Roboto"/>
        <w:color w:val="000000"/>
        <w:sz w:val="14"/>
        <w:szCs w:val="14"/>
      </w:rPr>
      <w:t xml:space="preserve"> 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begin"/>
    </w:r>
    <w:r w:rsidRPr="00DA13B7">
      <w:rPr>
        <w:rFonts w:ascii="Roboto" w:hAnsi="Roboto" w:cs="Roboto"/>
        <w:bCs/>
        <w:color w:val="000000"/>
        <w:sz w:val="14"/>
        <w:szCs w:val="14"/>
      </w:rPr>
      <w:instrText>PAGE  \* Arabic  \* MERGEFORMAT</w:instrTex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separate"/>
    </w:r>
    <w:r w:rsidR="00FA3421">
      <w:rPr>
        <w:rFonts w:ascii="Roboto" w:hAnsi="Roboto" w:cs="Roboto"/>
        <w:bCs/>
        <w:noProof/>
        <w:color w:val="000000"/>
        <w:sz w:val="14"/>
        <w:szCs w:val="14"/>
      </w:rPr>
      <w:t>1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end"/>
    </w:r>
    <w:r w:rsidRPr="00DA13B7">
      <w:rPr>
        <w:rFonts w:ascii="Roboto" w:hAnsi="Roboto" w:cs="Roboto"/>
        <w:color w:val="000000"/>
        <w:sz w:val="14"/>
        <w:szCs w:val="14"/>
      </w:rPr>
      <w:t xml:space="preserve"> z 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begin"/>
    </w:r>
    <w:r w:rsidRPr="00DA13B7">
      <w:rPr>
        <w:rFonts w:ascii="Roboto" w:hAnsi="Roboto" w:cs="Roboto"/>
        <w:bCs/>
        <w:color w:val="000000"/>
        <w:sz w:val="14"/>
        <w:szCs w:val="14"/>
      </w:rPr>
      <w:instrText>NUMPAGES  \* Arabic  \* MERGEFORMAT</w:instrTex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separate"/>
    </w:r>
    <w:r w:rsidR="00FA3421">
      <w:rPr>
        <w:rFonts w:ascii="Roboto" w:hAnsi="Roboto" w:cs="Roboto"/>
        <w:bCs/>
        <w:noProof/>
        <w:color w:val="000000"/>
        <w:sz w:val="14"/>
        <w:szCs w:val="14"/>
      </w:rPr>
      <w:t>6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F9C" w:rsidRDefault="00326F9C" w:rsidP="00793C51">
      <w:pPr>
        <w:spacing w:after="0" w:line="240" w:lineRule="auto"/>
      </w:pPr>
      <w:r>
        <w:separator/>
      </w:r>
    </w:p>
  </w:footnote>
  <w:footnote w:type="continuationSeparator" w:id="0">
    <w:p w:rsidR="00326F9C" w:rsidRDefault="00326F9C" w:rsidP="00793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8D5" w:rsidRDefault="00B428D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8D5" w:rsidRDefault="00B428D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3B7" w:rsidRDefault="003A452D">
    <w:pPr>
      <w:pStyle w:val="Hlavika"/>
    </w:pPr>
    <w:bookmarkStart w:id="1" w:name="JR_PAGE_ANCHOR_0_1"/>
    <w:bookmarkEnd w:id="1"/>
    <w:r>
      <w:rPr>
        <w:rFonts w:ascii="Arial" w:hAnsi="Arial" w:cs="Arial"/>
        <w:noProof/>
        <w:color w:val="222222"/>
        <w:lang w:eastAsia="sk-SK"/>
      </w:rPr>
      <w:drawing>
        <wp:anchor distT="0" distB="0" distL="114300" distR="114300" simplePos="0" relativeHeight="251668480" behindDoc="0" locked="0" layoutInCell="1" allowOverlap="1" wp14:anchorId="656B4016" wp14:editId="5E8679FC">
          <wp:simplePos x="0" y="0"/>
          <wp:positionH relativeFrom="margin">
            <wp:posOffset>3756660</wp:posOffset>
          </wp:positionH>
          <wp:positionV relativeFrom="margin">
            <wp:posOffset>-631825</wp:posOffset>
          </wp:positionV>
          <wp:extent cx="1710055" cy="419100"/>
          <wp:effectExtent l="0" t="0" r="4445" b="0"/>
          <wp:wrapSquare wrapText="bothSides"/>
          <wp:docPr id="35" name="Obrázok 35" descr="cid:image002.jpg@01D64E26.43B04E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2.jpg@01D64E26.43B04E8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005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A13B7">
      <w:rPr>
        <w:noProof/>
        <w:lang w:eastAsia="sk-SK"/>
      </w:rPr>
      <w:drawing>
        <wp:anchor distT="0" distB="0" distL="114300" distR="114300" simplePos="0" relativeHeight="251663360" behindDoc="0" locked="0" layoutInCell="0" allowOverlap="1" wp14:anchorId="02C0CD62" wp14:editId="3993D3E9">
          <wp:simplePos x="0" y="0"/>
          <wp:positionH relativeFrom="margin">
            <wp:align>right</wp:align>
          </wp:positionH>
          <wp:positionV relativeFrom="page">
            <wp:posOffset>304800</wp:posOffset>
          </wp:positionV>
          <wp:extent cx="381000" cy="254000"/>
          <wp:effectExtent l="0" t="0" r="0" b="0"/>
          <wp:wrapThrough wrapText="bothSides">
            <wp:wrapPolygon edited="0">
              <wp:start x="0" y="0"/>
              <wp:lineTo x="0" y="19440"/>
              <wp:lineTo x="20520" y="19440"/>
              <wp:lineTo x="20520" y="0"/>
              <wp:lineTo x="0" y="0"/>
            </wp:wrapPolygon>
          </wp:wrapThrough>
          <wp:docPr id="12" name="Obrázo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13B7">
      <w:rPr>
        <w:noProof/>
        <w:lang w:eastAsia="sk-SK"/>
      </w:rPr>
      <w:drawing>
        <wp:anchor distT="0" distB="0" distL="114300" distR="114300" simplePos="0" relativeHeight="251659264" behindDoc="0" locked="0" layoutInCell="0" allowOverlap="1" wp14:anchorId="35F5FD60" wp14:editId="39061D06">
          <wp:simplePos x="0" y="0"/>
          <wp:positionH relativeFrom="page">
            <wp:posOffset>804545</wp:posOffset>
          </wp:positionH>
          <wp:positionV relativeFrom="topMargin">
            <wp:align>bottom</wp:align>
          </wp:positionV>
          <wp:extent cx="1549400" cy="635000"/>
          <wp:effectExtent l="0" t="0" r="0" b="0"/>
          <wp:wrapThrough wrapText="bothSides">
            <wp:wrapPolygon edited="0">
              <wp:start x="0" y="0"/>
              <wp:lineTo x="0" y="20736"/>
              <wp:lineTo x="21246" y="20736"/>
              <wp:lineTo x="21246" y="0"/>
              <wp:lineTo x="0" y="0"/>
            </wp:wrapPolygon>
          </wp:wrapThrough>
          <wp:docPr id="14" name="Obrázok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C28FA"/>
    <w:multiLevelType w:val="hybridMultilevel"/>
    <w:tmpl w:val="C57E19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2D228A"/>
    <w:multiLevelType w:val="multilevel"/>
    <w:tmpl w:val="3D068468"/>
    <w:lvl w:ilvl="0">
      <w:start w:val="1"/>
      <w:numFmt w:val="decimal"/>
      <w:lvlText w:val="%1."/>
      <w:lvlJc w:val="left"/>
      <w:pPr>
        <w:ind w:left="720" w:hanging="360"/>
      </w:pPr>
      <w:rPr>
        <w:rFonts w:cs="Roboto" w:hint="default"/>
        <w:b/>
        <w:color w:val="0064A3"/>
        <w:sz w:val="42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51"/>
    <w:rsid w:val="00014970"/>
    <w:rsid w:val="00087F3F"/>
    <w:rsid w:val="00151699"/>
    <w:rsid w:val="001C15A1"/>
    <w:rsid w:val="001D6228"/>
    <w:rsid w:val="00201DB2"/>
    <w:rsid w:val="00270241"/>
    <w:rsid w:val="00291990"/>
    <w:rsid w:val="00306364"/>
    <w:rsid w:val="00326F9C"/>
    <w:rsid w:val="003A452D"/>
    <w:rsid w:val="003A5361"/>
    <w:rsid w:val="00401AD4"/>
    <w:rsid w:val="00424838"/>
    <w:rsid w:val="004831D1"/>
    <w:rsid w:val="005267B2"/>
    <w:rsid w:val="0053020D"/>
    <w:rsid w:val="005D2BD5"/>
    <w:rsid w:val="00654DFC"/>
    <w:rsid w:val="006C7DCD"/>
    <w:rsid w:val="0076798F"/>
    <w:rsid w:val="0078417F"/>
    <w:rsid w:val="00793C51"/>
    <w:rsid w:val="008D09D0"/>
    <w:rsid w:val="009136A8"/>
    <w:rsid w:val="009E1B98"/>
    <w:rsid w:val="00A16BA0"/>
    <w:rsid w:val="00AC3F1F"/>
    <w:rsid w:val="00AD39B0"/>
    <w:rsid w:val="00AF1118"/>
    <w:rsid w:val="00B428D5"/>
    <w:rsid w:val="00C81C4F"/>
    <w:rsid w:val="00D31817"/>
    <w:rsid w:val="00DA13B7"/>
    <w:rsid w:val="00E4777D"/>
    <w:rsid w:val="00E60CFC"/>
    <w:rsid w:val="00EA723F"/>
    <w:rsid w:val="00FA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3C51"/>
    <w:rPr>
      <w:rFonts w:eastAsiaTheme="minorEastAsia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93C51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93C51"/>
  </w:style>
  <w:style w:type="paragraph" w:styleId="Pta">
    <w:name w:val="footer"/>
    <w:basedOn w:val="Normlny"/>
    <w:link w:val="PtaChar"/>
    <w:uiPriority w:val="99"/>
    <w:unhideWhenUsed/>
    <w:rsid w:val="00793C51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93C51"/>
  </w:style>
  <w:style w:type="paragraph" w:styleId="Odsekzoznamu">
    <w:name w:val="List Paragraph"/>
    <w:basedOn w:val="Normlny"/>
    <w:uiPriority w:val="34"/>
    <w:qFormat/>
    <w:rsid w:val="00793C51"/>
    <w:pPr>
      <w:ind w:left="720"/>
      <w:contextualSpacing/>
    </w:pPr>
  </w:style>
  <w:style w:type="table" w:styleId="Mriekatabuky">
    <w:name w:val="Table Grid"/>
    <w:basedOn w:val="Normlnatabuka"/>
    <w:uiPriority w:val="39"/>
    <w:rsid w:val="00793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byajntabuka2">
    <w:name w:val="Plain Table 2"/>
    <w:basedOn w:val="Normlnatabuka"/>
    <w:uiPriority w:val="42"/>
    <w:rsid w:val="00793C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ukasmriekou4zvraznenie3">
    <w:name w:val="Grid Table 4 Accent 3"/>
    <w:basedOn w:val="Normlnatabuka"/>
    <w:uiPriority w:val="49"/>
    <w:rsid w:val="001D622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jpg@01D69D65.D4BFDDD0" TargetMode="External"/><Relationship Id="rId1" Type="http://schemas.openxmlformats.org/officeDocument/2006/relationships/image" Target="media/image2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05F50-7A27-46EB-A6AD-8F7EDEEA4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576</Words>
  <Characters>3287</Characters>
  <Application>Microsoft Office Word</Application>
  <DocSecurity>4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2021-06-14T18:33:00Z</dcterms:created>
  <dcterms:modified xsi:type="dcterms:W3CDTF">2021-06-14T18:33:00Z</dcterms:modified>
</cp:coreProperties>
</file>