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105741A3"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761A9E01" w:rsidR="00971FC6" w:rsidRDefault="00971FC6" w:rsidP="008A5E20">
      <w:pPr>
        <w:spacing w:before="120" w:line="264" w:lineRule="auto"/>
        <w:ind w:left="567" w:hanging="567"/>
        <w:jc w:val="both"/>
        <w:rPr>
          <w:sz w:val="22"/>
          <w:szCs w:val="22"/>
        </w:rPr>
      </w:pPr>
      <w:r>
        <w:rPr>
          <w:sz w:val="22"/>
          <w:szCs w:val="22"/>
        </w:rPr>
        <w:t xml:space="preserve">(A) </w:t>
      </w:r>
      <w:ins w:id="2" w:author="Autor">
        <w:r w:rsidR="00B43659">
          <w:rPr>
            <w:sz w:val="22"/>
            <w:szCs w:val="22"/>
          </w:rPr>
          <w:tab/>
        </w:r>
      </w:ins>
      <w:r>
        <w:rPr>
          <w:sz w:val="22"/>
          <w:szCs w:val="22"/>
        </w:rPr>
        <w:t>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w:t>
      </w:r>
      <w:r>
        <w:rPr>
          <w:sz w:val="22"/>
          <w:szCs w:val="22"/>
        </w:rPr>
        <w:lastRenderedPageBreak/>
        <w:t xml:space="preserve">a rozhodol 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3"/>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3"/>
      <w:r w:rsidR="00366442">
        <w:rPr>
          <w:rStyle w:val="Odkaznakomentr"/>
        </w:rPr>
        <w:commentReference w:id="3"/>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3287B1E9" w:rsidR="0052530F" w:rsidRPr="00583B52" w:rsidRDefault="003A2A18">
      <w:pPr>
        <w:pStyle w:val="Odsekzoznamu"/>
        <w:ind w:left="1134" w:hanging="425"/>
        <w:pPrChange w:id="4" w:author="Autor">
          <w:pPr>
            <w:pStyle w:val="Odsekzoznamu"/>
            <w:ind w:left="709"/>
          </w:pPr>
        </w:pPrChange>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w:t>
      </w:r>
      <w:ins w:id="5" w:author="Autor">
        <w:r w:rsidR="00B43659">
          <w:rPr>
            <w:sz w:val="22"/>
            <w:szCs w:val="22"/>
          </w:rPr>
          <w:t xml:space="preserve"> </w:t>
        </w:r>
      </w:ins>
      <w:r w:rsidR="00577FC6" w:rsidRPr="00A85F0F">
        <w:rPr>
          <w:sz w:val="22"/>
          <w:szCs w:val="22"/>
        </w:rPr>
        <w:t>j.</w:t>
      </w:r>
      <w:del w:id="6" w:author="Autor">
        <w:r w:rsidR="00577FC6" w:rsidRPr="00A85F0F" w:rsidDel="00B43659">
          <w:rPr>
            <w:sz w:val="22"/>
            <w:szCs w:val="22"/>
          </w:rPr>
          <w:delText xml:space="preserve"> </w:delText>
        </w:r>
      </w:del>
      <w:r w:rsidR="00577FC6" w:rsidRPr="00A85F0F">
        <w:rPr>
          <w:sz w:val="22"/>
          <w:szCs w:val="22"/>
        </w:rPr>
        <w:t xml:space="preserve"> použije sa vždy v platnom znení</w:t>
      </w:r>
      <w:r w:rsidR="0052530F" w:rsidRPr="00A85F0F">
        <w:rPr>
          <w:sz w:val="22"/>
          <w:szCs w:val="22"/>
        </w:rPr>
        <w:t>, okrem prípadu, ak z Právnych predpisov alebo aktov EÚ alebo z Právnych predpisov SR vyplýva pov</w:t>
      </w:r>
      <w:r w:rsidR="0052530F">
        <w:rPr>
          <w:sz w:val="22"/>
          <w:szCs w:val="22"/>
        </w:rPr>
        <w:t xml:space="preserve">innosť uplatňovania ich ustanovení v znení platnom v určitom čase, napríklad v prípade štátnej pomoci/pomoci de </w:t>
      </w:r>
      <w:proofErr w:type="spellStart"/>
      <w:r w:rsidR="0052530F">
        <w:rPr>
          <w:sz w:val="22"/>
          <w:szCs w:val="22"/>
        </w:rPr>
        <w:t>minimis</w:t>
      </w:r>
      <w:proofErr w:type="spellEnd"/>
      <w:r w:rsidR="0052530F">
        <w:rPr>
          <w:sz w:val="22"/>
          <w:szCs w:val="22"/>
        </w:rPr>
        <w:t xml:space="preserve">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7"/>
      <w:r w:rsidR="00F00ADD" w:rsidRPr="00853DC2">
        <w:rPr>
          <w:b w:val="0"/>
        </w:rPr>
        <w:t>za účasti Partnera</w:t>
      </w:r>
      <w:commentRangeEnd w:id="7"/>
      <w:r w:rsidR="00F00ADD">
        <w:rPr>
          <w:rStyle w:val="Odkaznakomentr"/>
          <w:b w:val="0"/>
        </w:rPr>
        <w:commentReference w:id="7"/>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8"/>
      <w:r w:rsidRPr="00853DC2">
        <w:rPr>
          <w:sz w:val="22"/>
          <w:szCs w:val="22"/>
        </w:rPr>
        <w:t>Partner:</w:t>
      </w:r>
      <w:commentRangeEnd w:id="8"/>
      <w:r>
        <w:rPr>
          <w:rStyle w:val="Odkaznakomentr"/>
        </w:rPr>
        <w:commentReference w:id="8"/>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01E526BE" w:rsidR="00DA0071" w:rsidDel="004A426D" w:rsidRDefault="00FB05C5" w:rsidP="00DA0071">
      <w:pPr>
        <w:widowControl w:val="0"/>
        <w:tabs>
          <w:tab w:val="left" w:pos="3544"/>
          <w:tab w:val="left" w:pos="3828"/>
        </w:tabs>
        <w:spacing w:before="120" w:line="264" w:lineRule="auto"/>
        <w:ind w:left="3544" w:hanging="3005"/>
        <w:jc w:val="both"/>
        <w:rPr>
          <w:del w:id="9" w:author="Auto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10"/>
      <w:r w:rsidR="004C5A99">
        <w:rPr>
          <w:rFonts w:eastAsia="SimSun"/>
          <w:sz w:val="22"/>
          <w:szCs w:val="22"/>
          <w:lang w:eastAsia="en-US"/>
        </w:rPr>
        <w:t xml:space="preserve">cieľom Projektu je </w:t>
      </w:r>
      <w:commentRangeEnd w:id="10"/>
      <w:r w:rsidR="004C5A99">
        <w:rPr>
          <w:rStyle w:val="Odkaznakomentr"/>
        </w:rPr>
        <w:commentReference w:id="10"/>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aktivít Projektu</w:t>
      </w:r>
      <w:ins w:id="11" w:author="Autor">
        <w:r w:rsidR="004A426D">
          <w:rPr>
            <w:rFonts w:eastAsia="SimSun"/>
            <w:sz w:val="22"/>
            <w:szCs w:val="22"/>
            <w:lang w:eastAsia="en-US"/>
          </w:rPr>
          <w:t>.</w:t>
        </w:r>
      </w:ins>
      <w:r w:rsidR="005A6B51">
        <w:rPr>
          <w:rFonts w:eastAsia="SimSun"/>
          <w:sz w:val="22"/>
          <w:szCs w:val="22"/>
          <w:lang w:eastAsia="en-US"/>
        </w:rPr>
        <w:t xml:space="preserve"> </w:t>
      </w:r>
    </w:p>
    <w:p w14:paraId="2EE514BE" w14:textId="77777777" w:rsidR="00D473F0" w:rsidRDefault="00D473F0" w:rsidP="004A426D">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pPr>
        <w:pStyle w:val="AOHead2"/>
        <w:tabs>
          <w:tab w:val="clear" w:pos="720"/>
          <w:tab w:val="num" w:pos="567"/>
        </w:tabs>
        <w:spacing w:before="120" w:line="264" w:lineRule="auto"/>
        <w:ind w:left="567" w:hanging="709"/>
        <w:rPr>
          <w:b w:val="0"/>
        </w:rPr>
        <w:pPrChange w:id="12" w:author="Autor">
          <w:pPr>
            <w:pStyle w:val="AOHead2"/>
            <w:tabs>
              <w:tab w:val="clear" w:pos="720"/>
              <w:tab w:val="num" w:pos="567"/>
            </w:tabs>
            <w:spacing w:before="120" w:line="264" w:lineRule="auto"/>
            <w:ind w:left="567" w:hanging="567"/>
          </w:pPr>
        </w:pPrChange>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13"/>
      <w:r>
        <w:rPr>
          <w:sz w:val="22"/>
          <w:szCs w:val="22"/>
        </w:rPr>
        <w:t>.....</w:t>
      </w:r>
      <w:commentRangeEnd w:id="13"/>
      <w:r>
        <w:rPr>
          <w:rStyle w:val="Odkaznakomentr"/>
        </w:rPr>
        <w:commentReference w:id="13"/>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14"/>
      <w:r>
        <w:t>...... %</w:t>
      </w:r>
      <w:commentRangeEnd w:id="14"/>
      <w:r>
        <w:rPr>
          <w:rStyle w:val="Odkaznakomentr"/>
          <w:rFonts w:eastAsia="Times New Roman"/>
          <w:lang w:eastAsia="sk-SK"/>
        </w:rPr>
        <w:commentReference w:id="14"/>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B43659" w:rsidRDefault="00DD114B">
      <w:pPr>
        <w:pStyle w:val="AOHead2"/>
        <w:keepNext w:val="0"/>
        <w:numPr>
          <w:ilvl w:val="0"/>
          <w:numId w:val="0"/>
        </w:numPr>
        <w:spacing w:before="120" w:line="264" w:lineRule="auto"/>
        <w:ind w:left="567" w:hanging="578"/>
        <w:rPr>
          <w:b w:val="0"/>
        </w:rPr>
        <w:pPrChange w:id="15" w:author="Autor">
          <w:pPr>
            <w:pStyle w:val="AOHead2"/>
            <w:keepNext w:val="0"/>
            <w:numPr>
              <w:ilvl w:val="0"/>
              <w:numId w:val="0"/>
            </w:numPr>
            <w:tabs>
              <w:tab w:val="clear" w:pos="720"/>
            </w:tabs>
            <w:spacing w:before="120" w:line="264" w:lineRule="auto"/>
            <w:ind w:left="709" w:firstLine="0"/>
          </w:pPr>
        </w:pPrChange>
      </w:pPr>
      <w:r>
        <w:rPr>
          <w:b w:val="0"/>
        </w:rPr>
        <w:t>4.1</w:t>
      </w:r>
      <w:r w:rsidR="00CE73E6">
        <w:rPr>
          <w:b w:val="0"/>
        </w:rPr>
        <w:tab/>
      </w:r>
      <w:r w:rsidR="00EB64C7" w:rsidRPr="00B43659">
        <w:rPr>
          <w:b w:val="0"/>
        </w:rPr>
        <w:t>Zmluvné strany sa dohodli, že ich komunikácia súvisiaca so Zmluvou o poskytnutí NFP si pre svoju záväznosť vyžaduje písomnú formu</w:t>
      </w:r>
      <w:r w:rsidR="0052530F" w:rsidRPr="00B43659">
        <w:rPr>
          <w:b w:val="0"/>
        </w:rPr>
        <w:t xml:space="preserve"> v elektronickej podobe</w:t>
      </w:r>
      <w:r w:rsidR="00EB64C7" w:rsidRPr="00B43659">
        <w:rPr>
          <w:b w:val="0"/>
        </w:rPr>
        <w:t>, v rámci ktorej sú Zmluvné strany povinné uvádzať ITMS</w:t>
      </w:r>
      <w:r w:rsidR="00611710" w:rsidRPr="00B43659">
        <w:rPr>
          <w:b w:val="0"/>
        </w:rPr>
        <w:t>2014+</w:t>
      </w:r>
      <w:r w:rsidR="00EB64C7" w:rsidRPr="00B43659">
        <w:rPr>
          <w:b w:val="0"/>
        </w:rPr>
        <w:t xml:space="preserve"> kód Projektu a názov Projektu podľa článku 2 ods</w:t>
      </w:r>
      <w:r w:rsidR="009E3727" w:rsidRPr="00B43659">
        <w:rPr>
          <w:b w:val="0"/>
        </w:rPr>
        <w:t xml:space="preserve">ek </w:t>
      </w:r>
      <w:r w:rsidR="00EB64C7" w:rsidRPr="00B43659">
        <w:rPr>
          <w:b w:val="0"/>
        </w:rPr>
        <w:t xml:space="preserve">2.1 </w:t>
      </w:r>
      <w:r w:rsidR="006D211B" w:rsidRPr="00B43659">
        <w:rPr>
          <w:b w:val="0"/>
        </w:rPr>
        <w:t>z</w:t>
      </w:r>
      <w:r w:rsidR="00EB64C7" w:rsidRPr="00B43659">
        <w:rPr>
          <w:b w:val="0"/>
        </w:rPr>
        <w:t xml:space="preserve">mluvy. </w:t>
      </w:r>
      <w:r w:rsidR="00D0209F" w:rsidRPr="00B43659">
        <w:rPr>
          <w:b w:val="0"/>
        </w:rPr>
        <w:t>Zmluvné strany sa zaväzujú, že</w:t>
      </w:r>
      <w:r w:rsidR="00D0209F" w:rsidRPr="00B43659">
        <w:t xml:space="preserve"> </w:t>
      </w:r>
      <w:r w:rsidR="00D0209F" w:rsidRPr="00B43659">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 Zmluvné strany sa dohodli, že p</w:t>
      </w:r>
      <w:r w:rsidR="00202156" w:rsidRPr="00B43659">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B43659">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B43659">
        <w:rPr>
          <w:b w:val="0"/>
        </w:rPr>
        <w:t xml:space="preserve"> </w:t>
      </w:r>
    </w:p>
    <w:p w14:paraId="71FC1C00" w14:textId="77777777" w:rsidR="00975BA5" w:rsidRPr="00B43659" w:rsidRDefault="005B0310">
      <w:pPr>
        <w:spacing w:before="115"/>
        <w:ind w:left="567" w:hanging="567"/>
        <w:jc w:val="both"/>
        <w:rPr>
          <w:rFonts w:eastAsia="SimSun"/>
          <w:sz w:val="22"/>
          <w:szCs w:val="22"/>
          <w:lang w:eastAsia="en-US"/>
        </w:rPr>
        <w:pPrChange w:id="16" w:author="Autor">
          <w:pPr>
            <w:spacing w:before="115"/>
            <w:ind w:left="705" w:hanging="705"/>
            <w:jc w:val="both"/>
          </w:pPr>
        </w:pPrChange>
      </w:pPr>
      <w:r w:rsidRPr="00B43659">
        <w:rPr>
          <w:sz w:val="22"/>
          <w:szCs w:val="22"/>
          <w:rPrChange w:id="17" w:author="Autor">
            <w:rPr/>
          </w:rPrChange>
        </w:rPr>
        <w:t>4.2</w:t>
      </w:r>
      <w:r w:rsidR="001B0AF0" w:rsidRPr="00B43659">
        <w:rPr>
          <w:b/>
          <w:sz w:val="22"/>
          <w:szCs w:val="22"/>
          <w:rPrChange w:id="18" w:author="Autor">
            <w:rPr>
              <w:b/>
            </w:rPr>
          </w:rPrChange>
        </w:rPr>
        <w:tab/>
      </w:r>
      <w:r w:rsidR="00975BA5" w:rsidRPr="00B43659">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B43659">
        <w:rPr>
          <w:rFonts w:eastAsia="SimSun"/>
          <w:sz w:val="22"/>
          <w:szCs w:val="22"/>
          <w:lang w:eastAsia="en-US"/>
        </w:rPr>
        <w:t xml:space="preserve"> alebo</w:t>
      </w:r>
      <w:r w:rsidR="00975BA5" w:rsidRPr="00B43659">
        <w:rPr>
          <w:rFonts w:eastAsia="SimSun"/>
          <w:sz w:val="22"/>
          <w:szCs w:val="22"/>
          <w:lang w:eastAsia="en-US"/>
        </w:rPr>
        <w:t xml:space="preserve"> komunikácia</w:t>
      </w:r>
      <w:r w:rsidR="00FD6E4B" w:rsidRPr="00B43659">
        <w:rPr>
          <w:rFonts w:eastAsia="SimSun"/>
          <w:sz w:val="22"/>
          <w:szCs w:val="22"/>
          <w:lang w:eastAsia="en-US"/>
        </w:rPr>
        <w:t xml:space="preserve"> prostredníctvom Ústredného portálu verejnej správy (pričom zo strany Poskytovateľa</w:t>
      </w:r>
      <w:r w:rsidRPr="00B43659">
        <w:rPr>
          <w:rFonts w:eastAsia="SimSun"/>
          <w:sz w:val="22"/>
          <w:szCs w:val="22"/>
          <w:lang w:eastAsia="en-US"/>
        </w:rPr>
        <w:t xml:space="preserve"> </w:t>
      </w:r>
      <w:r w:rsidR="00FD6E4B" w:rsidRPr="00B43659">
        <w:rPr>
          <w:rFonts w:eastAsia="SimSun"/>
          <w:sz w:val="22"/>
          <w:szCs w:val="22"/>
          <w:lang w:eastAsia="en-US"/>
        </w:rPr>
        <w:t xml:space="preserve">nejde o výkon verejnej moci, iba o využívanie existujúcich technických prostriedkov vhodných na komunikáciu). </w:t>
      </w:r>
      <w:r w:rsidR="00975BA5" w:rsidRPr="00B43659">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Pr="00B43659" w:rsidRDefault="005B0310" w:rsidP="00DD114B">
      <w:pPr>
        <w:pStyle w:val="AOHead2"/>
        <w:keepNext w:val="0"/>
        <w:numPr>
          <w:ilvl w:val="0"/>
          <w:numId w:val="0"/>
        </w:numPr>
        <w:spacing w:before="120" w:line="264" w:lineRule="auto"/>
        <w:ind w:left="567" w:hanging="567"/>
        <w:rPr>
          <w:b w:val="0"/>
        </w:rPr>
      </w:pPr>
      <w:r w:rsidRPr="00B43659">
        <w:rPr>
          <w:b w:val="0"/>
        </w:rPr>
        <w:t>4.3</w:t>
      </w:r>
      <w:r w:rsidRPr="00B43659">
        <w:rPr>
          <w:b w:val="0"/>
        </w:rPr>
        <w:tab/>
      </w:r>
      <w:r w:rsidR="00975BA5" w:rsidRPr="00B43659">
        <w:rPr>
          <w:b w:val="0"/>
        </w:rPr>
        <w:t xml:space="preserve">V prípade oznámenia, výzvy, žiadosti </w:t>
      </w:r>
      <w:r w:rsidR="002661AA" w:rsidRPr="00B43659">
        <w:rPr>
          <w:b w:val="0"/>
        </w:rPr>
        <w:t xml:space="preserve">návrhu čiastkovej správy z kontroly/návrhu správy z kontroly podľa článku 12 odsek 2 VZP, </w:t>
      </w:r>
      <w:r w:rsidR="00975BA5" w:rsidRPr="00B43659">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591FC93F"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del w:id="19" w:author="Autor">
        <w:r w:rsidR="00255EB5" w:rsidDel="00584664">
          <w:rPr>
            <w:sz w:val="22"/>
            <w:szCs w:val="22"/>
          </w:rPr>
          <w:delText>ôsmich</w:delText>
        </w:r>
        <w:r w:rsidR="00A75B7E" w:rsidDel="00584664">
          <w:rPr>
            <w:sz w:val="22"/>
            <w:szCs w:val="22"/>
          </w:rPr>
          <w:delText xml:space="preserve"> </w:delText>
        </w:r>
      </w:del>
      <w:ins w:id="20" w:author="Autor">
        <w:r w:rsidR="00584664">
          <w:rPr>
            <w:sz w:val="22"/>
            <w:szCs w:val="22"/>
          </w:rPr>
          <w:t xml:space="preserve">dvanástich </w:t>
        </w:r>
      </w:ins>
      <w:r w:rsidR="00A75B7E">
        <w:rPr>
          <w:sz w:val="22"/>
          <w:szCs w:val="22"/>
        </w:rPr>
        <w:t>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16F5C563" w:rsidR="0031489D" w:rsidRDefault="00DA6D63" w:rsidP="00DA6D63">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06C0FF8B" w:rsidR="0031489D" w:rsidRPr="00AD0F62" w:rsidRDefault="00DA3D32" w:rsidP="00DA6D63">
      <w:pPr>
        <w:spacing w:before="120" w:line="264" w:lineRule="auto"/>
        <w:ind w:left="567"/>
        <w:jc w:val="both"/>
        <w:rPr>
          <w:sz w:val="22"/>
          <w:szCs w:val="22"/>
        </w:rPr>
      </w:pPr>
      <w:r>
        <w:rPr>
          <w:sz w:val="22"/>
          <w:szCs w:val="22"/>
        </w:rPr>
        <w:t>b)</w:t>
      </w:r>
      <w:r w:rsidR="00DA6D63">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318C9E4B" w:rsidR="00A85A63" w:rsidRPr="00DA3D32" w:rsidRDefault="00DA3D32" w:rsidP="00DA6D63">
      <w:pPr>
        <w:spacing w:before="120" w:line="264" w:lineRule="auto"/>
        <w:ind w:left="567"/>
        <w:jc w:val="both"/>
        <w:rPr>
          <w:sz w:val="22"/>
          <w:szCs w:val="22"/>
        </w:rPr>
      </w:pPr>
      <w:r>
        <w:rPr>
          <w:sz w:val="22"/>
          <w:szCs w:val="22"/>
        </w:rPr>
        <w:t>c)</w:t>
      </w:r>
      <w:r w:rsidR="00DA6D63">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w:t>
      </w:r>
      <w:proofErr w:type="spellStart"/>
      <w:r w:rsidR="00DF7D03" w:rsidRPr="0012356C">
        <w:rPr>
          <w:sz w:val="22"/>
          <w:szCs w:val="22"/>
        </w:rPr>
        <w:t>t.j</w:t>
      </w:r>
      <w:proofErr w:type="spellEnd"/>
      <w:r w:rsidR="00DF7D03" w:rsidRPr="0012356C">
        <w:rPr>
          <w:sz w:val="22"/>
          <w:szCs w:val="22"/>
        </w:rPr>
        <w:t xml:space="preserve">.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21"/>
      <w:r w:rsidRPr="00AD0F62">
        <w:rPr>
          <w:sz w:val="22"/>
          <w:szCs w:val="22"/>
        </w:rPr>
        <w:t>pri najbližšom písomnom dodatku k Zmluve o poskytnutí NFP</w:t>
      </w:r>
      <w:commentRangeEnd w:id="21"/>
      <w:r w:rsidR="006F0E12">
        <w:rPr>
          <w:rStyle w:val="Odkaznakomentr"/>
        </w:rPr>
        <w:commentReference w:id="21"/>
      </w:r>
      <w:r w:rsidR="00F42988">
        <w:rPr>
          <w:sz w:val="22"/>
          <w:szCs w:val="22"/>
        </w:rPr>
        <w:t xml:space="preserve">, </w:t>
      </w:r>
      <w:commentRangeStart w:id="22"/>
      <w:r w:rsidR="00F42988">
        <w:rPr>
          <w:sz w:val="22"/>
          <w:szCs w:val="22"/>
        </w:rPr>
        <w:t>ak</w:t>
      </w:r>
      <w:commentRangeEnd w:id="22"/>
      <w:r w:rsidR="00F42988">
        <w:rPr>
          <w:rStyle w:val="Odkaznakomentr"/>
        </w:rPr>
        <w:commentReference w:id="22"/>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23"/>
      <w:r w:rsidR="007C5703" w:rsidRPr="00AD0F62">
        <w:rPr>
          <w:bCs/>
        </w:rPr>
        <w:t xml:space="preserve">realizácie </w:t>
      </w:r>
      <w:r w:rsidR="008A040A">
        <w:rPr>
          <w:bCs/>
        </w:rPr>
        <w:t xml:space="preserve">hlavných </w:t>
      </w:r>
      <w:r w:rsidR="007C5703" w:rsidRPr="00AD0F62">
        <w:rPr>
          <w:bCs/>
        </w:rPr>
        <w:t>aktivít Projektu</w:t>
      </w:r>
      <w:commentRangeEnd w:id="23"/>
      <w:r w:rsidR="006F0E12">
        <w:rPr>
          <w:rStyle w:val="Odkaznakomentr"/>
        </w:rPr>
        <w:commentReference w:id="23"/>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24"/>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24"/>
      <w:r>
        <w:rPr>
          <w:rStyle w:val="Odkaznakomentr"/>
        </w:rPr>
        <w:commentReference w:id="24"/>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25"/>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25"/>
      <w:r w:rsidR="001B3BE4">
        <w:rPr>
          <w:rStyle w:val="Odkaznakomentr"/>
        </w:rPr>
        <w:commentReference w:id="25"/>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w:t>
      </w:r>
      <w:proofErr w:type="spellStart"/>
      <w:r w:rsidR="00F56143">
        <w:rPr>
          <w:sz w:val="22"/>
          <w:szCs w:val="22"/>
        </w:rPr>
        <w:t>ante</w:t>
      </w:r>
      <w:proofErr w:type="spellEnd"/>
      <w:r w:rsidR="00F56143">
        <w:rPr>
          <w:sz w:val="22"/>
          <w:szCs w:val="22"/>
        </w:rPr>
        <w:t xml:space="preserv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26"/>
      <w:commentRangeEnd w:id="26"/>
      <w:r w:rsidR="00146E40" w:rsidRPr="00631E28">
        <w:rPr>
          <w:sz w:val="22"/>
          <w:szCs w:val="22"/>
        </w:rPr>
        <w:commentReference w:id="26"/>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27"/>
      <w:r w:rsidRPr="00087969">
        <w:rPr>
          <w:sz w:val="22"/>
          <w:szCs w:val="22"/>
        </w:rPr>
        <w:t>20%</w:t>
      </w:r>
      <w:commentRangeEnd w:id="27"/>
      <w:r>
        <w:rPr>
          <w:rStyle w:val="Odkaznakomentr"/>
        </w:rPr>
        <w:commentReference w:id="27"/>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28"/>
      <w:r w:rsidRPr="00111B98">
        <w:rPr>
          <w:sz w:val="22"/>
          <w:szCs w:val="22"/>
        </w:rPr>
        <w:t>Zmena sa posudzuje z hľadiska zmien fungovania Projektu v Období Udržateľnosti Projektu.</w:t>
      </w:r>
      <w:commentRangeEnd w:id="28"/>
      <w:r>
        <w:rPr>
          <w:rStyle w:val="Odkaznakomentr"/>
        </w:rPr>
        <w:commentReference w:id="28"/>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29"/>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29"/>
      <w:r w:rsidR="00733F25">
        <w:rPr>
          <w:rStyle w:val="Odkaznakomentr"/>
        </w:rPr>
        <w:commentReference w:id="29"/>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30"/>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30"/>
      <w:r w:rsidR="00972D47">
        <w:rPr>
          <w:rStyle w:val="Odkaznakomentr"/>
        </w:rPr>
        <w:commentReference w:id="30"/>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w:t>
      </w:r>
      <w:proofErr w:type="spellStart"/>
      <w:r w:rsidRPr="00AD0F62">
        <w:t>t.j</w:t>
      </w:r>
      <w:proofErr w:type="spellEnd"/>
      <w:r w:rsidRPr="00AD0F62">
        <w:t xml:space="preserve">.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w:t>
      </w:r>
      <w:proofErr w:type="spellStart"/>
      <w:r w:rsidRPr="000E4999">
        <w:rPr>
          <w:sz w:val="22"/>
          <w:szCs w:val="22"/>
        </w:rPr>
        <w:t>ante</w:t>
      </w:r>
      <w:proofErr w:type="spellEnd"/>
      <w:r w:rsidRPr="000E4999">
        <w:rPr>
          <w:sz w:val="22"/>
          <w:szCs w:val="22"/>
        </w:rPr>
        <w:t xml:space="preserv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31"/>
      <w:r w:rsidR="00344FAC" w:rsidRPr="00227BA9">
        <w:rPr>
          <w:sz w:val="22"/>
          <w:szCs w:val="22"/>
        </w:rPr>
        <w:t>rijímateľa</w:t>
      </w:r>
      <w:commentRangeEnd w:id="31"/>
      <w:r w:rsidR="00344FAC">
        <w:rPr>
          <w:rStyle w:val="Odkaznakomentr"/>
        </w:rPr>
        <w:commentReference w:id="31"/>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38A69F64"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E10DBF">
        <w:rPr>
          <w:sz w:val="22"/>
          <w:szCs w:val="22"/>
        </w:rPr>
        <w:t>.</w:t>
      </w:r>
      <w:r w:rsidR="009866E8">
        <w:rPr>
          <w:sz w:val="22"/>
          <w:szCs w:val="22"/>
        </w:rPr>
        <w:t xml:space="preserve"> </w:t>
      </w:r>
      <w:r w:rsidR="00E10DBF" w:rsidRPr="00B075AA">
        <w:rPr>
          <w:sz w:val="22"/>
          <w:szCs w:val="22"/>
        </w:rPr>
        <w:t xml:space="preserve">Zmluva o poskytnutí NFP je vyhotovená v 1 elektronickom rovnopise a podpísaná elektronicky v súlade </w:t>
      </w:r>
      <w:r w:rsidR="00E10DBF">
        <w:rPr>
          <w:sz w:val="22"/>
          <w:szCs w:val="22"/>
        </w:rPr>
        <w:t>so všeobecne záväznými právnymi predpismi</w:t>
      </w:r>
      <w:r w:rsidR="00E10DBF"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32"/>
      <w:r w:rsidR="009866E8" w:rsidRPr="00B85D5F">
        <w:rPr>
          <w:sz w:val="22"/>
          <w:szCs w:val="22"/>
        </w:rPr>
        <w:t>NFP</w:t>
      </w:r>
      <w:commentRangeEnd w:id="32"/>
      <w:r w:rsidR="00E10670">
        <w:rPr>
          <w:rStyle w:val="Odkaznakomentr"/>
        </w:rPr>
        <w:commentReference w:id="32"/>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33"/>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34"/>
      <w:commentRangeEnd w:id="34"/>
      <w:r w:rsidRPr="00111B98">
        <w:rPr>
          <w:rStyle w:val="Odkaznakomentr"/>
        </w:rPr>
        <w:commentReference w:id="34"/>
      </w:r>
      <w:commentRangeStart w:id="35"/>
      <w:commentRangeEnd w:id="35"/>
      <w:r>
        <w:rPr>
          <w:rStyle w:val="Odkaznakomentr"/>
        </w:rPr>
        <w:commentReference w:id="35"/>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w:t>
      </w:r>
      <w:proofErr w:type="spellStart"/>
      <w:r>
        <w:rPr>
          <w:sz w:val="22"/>
          <w:szCs w:val="22"/>
        </w:rPr>
        <w:t>ov</w:t>
      </w:r>
      <w:proofErr w:type="spellEnd"/>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w:t>
      </w:r>
      <w:proofErr w:type="spellStart"/>
      <w:r>
        <w:rPr>
          <w:sz w:val="22"/>
          <w:szCs w:val="22"/>
        </w:rPr>
        <w:t>ov</w:t>
      </w:r>
      <w:proofErr w:type="spellEnd"/>
      <w:r>
        <w:rPr>
          <w:sz w:val="22"/>
          <w:szCs w:val="22"/>
        </w:rPr>
        <w:t xml:space="preserve">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33"/>
      <w:r w:rsidR="00E11AB7">
        <w:rPr>
          <w:rStyle w:val="Odkaznakomentr"/>
        </w:rPr>
        <w:commentReference w:id="33"/>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Plnomocenstvo</w:t>
      </w:r>
      <w:del w:id="36" w:author="Autor">
        <w:r w:rsidR="00B54779" w:rsidDel="004A426D">
          <w:rPr>
            <w:bCs/>
            <w:sz w:val="22"/>
            <w:szCs w:val="22"/>
          </w:rPr>
          <w:delText xml:space="preserve"> </w:delText>
        </w:r>
      </w:del>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37"/>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38"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38"/>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w:t>
      </w:r>
      <w:proofErr w:type="spellStart"/>
      <w:r w:rsidRPr="00AA3668">
        <w:rPr>
          <w:bCs/>
          <w:sz w:val="22"/>
          <w:szCs w:val="22"/>
        </w:rPr>
        <w:t>Governmente</w:t>
      </w:r>
      <w:proofErr w:type="spellEnd"/>
      <w:r w:rsidRPr="00AA3668">
        <w:rPr>
          <w:bCs/>
          <w:sz w:val="22"/>
          <w:szCs w:val="22"/>
        </w:rPr>
        <w:t>) v znení neskorších predpisov</w:t>
      </w:r>
      <w:r>
        <w:rPr>
          <w:bCs/>
          <w:sz w:val="22"/>
          <w:szCs w:val="22"/>
        </w:rPr>
        <w:t>.</w:t>
      </w:r>
      <w:commentRangeEnd w:id="37"/>
      <w:r w:rsidR="0016143A">
        <w:rPr>
          <w:rStyle w:val="Odkaznakomentr"/>
        </w:rPr>
        <w:commentReference w:id="37"/>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7" w:author="Autor" w:initials="A">
    <w:p w14:paraId="2CEC09B3" w14:textId="77777777" w:rsidR="00F00ADD" w:rsidRDefault="00F00ADD" w:rsidP="00F00ADD">
      <w:pPr>
        <w:pStyle w:val="Textkomentra"/>
      </w:pPr>
      <w:r>
        <w:rPr>
          <w:rStyle w:val="Odkaznakomentr"/>
        </w:rPr>
        <w:annotationRef/>
      </w:r>
      <w:r>
        <w:t>Uviesť iba v prípade relevancie</w:t>
      </w:r>
    </w:p>
  </w:comment>
  <w:comment w:id="8"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10"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13"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14"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21"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22"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23"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24"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5"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26"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18E09B4A"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á kvôli neskorší</w:t>
      </w:r>
      <w:r w:rsidR="00564A3F">
        <w:t>m</w:t>
      </w:r>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27"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28"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29"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30"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31"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32"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6FE3A3A6" w:rsidR="00E10670" w:rsidRDefault="004C4314" w:rsidP="00E10670">
      <w:pPr>
        <w:pStyle w:val="Textkomentra"/>
      </w:pPr>
      <w:r>
        <w:t>7.9.</w:t>
      </w:r>
      <w:r>
        <w:rPr>
          <w:sz w:val="22"/>
          <w:szCs w:val="22"/>
        </w:rPr>
        <w:t xml:space="preserve"> Zmluva o poskytnutí NFP je vyhotovená v ....... rovnopisoch </w:t>
      </w:r>
      <w:r>
        <w:rPr>
          <w:i/>
          <w:sz w:val="22"/>
          <w:szCs w:val="22"/>
        </w:rPr>
        <w:t>(podľa dohody medzi RO a Prijímateľom)</w:t>
      </w:r>
      <w:r>
        <w:rPr>
          <w:sz w:val="22"/>
          <w:szCs w:val="22"/>
        </w:rPr>
        <w:t>, pričom po uzavretí Zmluvy o poskytnutí NFP dostane Prijímateľ ....... rovnopisov a .......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34"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35"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33" w:author="Autor" w:initials="A">
    <w:p w14:paraId="1A85A3D0" w14:textId="463EE482" w:rsidR="00E11AB7" w:rsidRDefault="00E11AB7" w:rsidP="009D09B5">
      <w:r>
        <w:rPr>
          <w:rStyle w:val="Odkaznakomentr"/>
        </w:rPr>
        <w:annotationRef/>
      </w:r>
      <w:r>
        <w:rPr>
          <w:sz w:val="20"/>
          <w:szCs w:val="20"/>
        </w:rPr>
        <w:t>Text sa vypustí, ak je irelevantný</w:t>
      </w:r>
      <w:r w:rsidR="00E677B1">
        <w:rPr>
          <w:sz w:val="20"/>
          <w:szCs w:val="20"/>
        </w:rPr>
        <w:t xml:space="preserve"> (zmluva sa uzatvára elektronicky)</w:t>
      </w:r>
      <w:r>
        <w:rPr>
          <w:sz w:val="20"/>
          <w:szCs w:val="20"/>
        </w:rPr>
        <w:t>.</w:t>
      </w:r>
    </w:p>
  </w:comment>
  <w:comment w:id="37" w:author="Autor" w:initials="A">
    <w:p w14:paraId="21546F21" w14:textId="5EFC640C"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w:t>
      </w:r>
      <w:r w:rsidR="00B6387E">
        <w:rPr>
          <w:sz w:val="20"/>
          <w:szCs w:val="20"/>
        </w:rPr>
        <w:t>p</w:t>
      </w:r>
      <w:r w:rsidR="001638E9">
        <w:rPr>
          <w:sz w:val="20"/>
          <w:szCs w:val="20"/>
        </w:rPr>
        <w:t xml:space="preserve">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5AC71" w14:textId="77777777" w:rsidR="00F05EE2" w:rsidRDefault="00F05EE2">
      <w:r>
        <w:separator/>
      </w:r>
    </w:p>
  </w:endnote>
  <w:endnote w:type="continuationSeparator" w:id="0">
    <w:p w14:paraId="7F6AB6E4" w14:textId="77777777" w:rsidR="00F05EE2" w:rsidRDefault="00F05EE2">
      <w:r>
        <w:continuationSeparator/>
      </w:r>
    </w:p>
  </w:endnote>
  <w:endnote w:type="continuationNotice" w:id="1">
    <w:p w14:paraId="160D686F" w14:textId="77777777" w:rsidR="00F05EE2" w:rsidRDefault="00F05E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67E9865D"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564A3F">
      <w:rPr>
        <w:rStyle w:val="slostrany"/>
        <w:noProof/>
      </w:rPr>
      <w:t>14</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E36DE" w14:textId="77777777" w:rsidR="00F05EE2" w:rsidRDefault="00F05EE2">
      <w:r>
        <w:separator/>
      </w:r>
    </w:p>
  </w:footnote>
  <w:footnote w:type="continuationSeparator" w:id="0">
    <w:p w14:paraId="08977CD6" w14:textId="77777777" w:rsidR="00F05EE2" w:rsidRDefault="00F05EE2">
      <w:r>
        <w:continuationSeparator/>
      </w:r>
    </w:p>
  </w:footnote>
  <w:footnote w:type="continuationNotice" w:id="1">
    <w:p w14:paraId="39AB7C29" w14:textId="77777777" w:rsidR="00F05EE2" w:rsidRDefault="00F05EE2"/>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63640703">
    <w:abstractNumId w:val="48"/>
  </w:num>
  <w:num w:numId="2" w16cid:durableId="1574437003">
    <w:abstractNumId w:val="43"/>
  </w:num>
  <w:num w:numId="3" w16cid:durableId="354311193">
    <w:abstractNumId w:val="11"/>
  </w:num>
  <w:num w:numId="4" w16cid:durableId="1102990612">
    <w:abstractNumId w:val="21"/>
  </w:num>
  <w:num w:numId="5" w16cid:durableId="20865797">
    <w:abstractNumId w:val="29"/>
  </w:num>
  <w:num w:numId="6" w16cid:durableId="904531411">
    <w:abstractNumId w:val="38"/>
  </w:num>
  <w:num w:numId="7" w16cid:durableId="614294087">
    <w:abstractNumId w:val="31"/>
  </w:num>
  <w:num w:numId="8" w16cid:durableId="1910769761">
    <w:abstractNumId w:val="50"/>
  </w:num>
  <w:num w:numId="9" w16cid:durableId="684095701">
    <w:abstractNumId w:val="31"/>
    <w:lvlOverride w:ilvl="0">
      <w:startOverride w:val="1"/>
    </w:lvlOverride>
    <w:lvlOverride w:ilvl="1">
      <w:startOverride w:val="4"/>
    </w:lvlOverride>
  </w:num>
  <w:num w:numId="10" w16cid:durableId="614366736">
    <w:abstractNumId w:val="37"/>
  </w:num>
  <w:num w:numId="11" w16cid:durableId="1820295101">
    <w:abstractNumId w:val="13"/>
  </w:num>
  <w:num w:numId="12" w16cid:durableId="1358892060">
    <w:abstractNumId w:val="9"/>
  </w:num>
  <w:num w:numId="13" w16cid:durableId="1492023176">
    <w:abstractNumId w:val="22"/>
  </w:num>
  <w:num w:numId="14" w16cid:durableId="1621642024">
    <w:abstractNumId w:val="33"/>
  </w:num>
  <w:num w:numId="15" w16cid:durableId="886264758">
    <w:abstractNumId w:val="36"/>
  </w:num>
  <w:num w:numId="16" w16cid:durableId="193856401">
    <w:abstractNumId w:val="51"/>
  </w:num>
  <w:num w:numId="17" w16cid:durableId="1467627369">
    <w:abstractNumId w:val="25"/>
  </w:num>
  <w:num w:numId="18" w16cid:durableId="431898345">
    <w:abstractNumId w:val="30"/>
  </w:num>
  <w:num w:numId="19" w16cid:durableId="2076124379">
    <w:abstractNumId w:val="7"/>
  </w:num>
  <w:num w:numId="20" w16cid:durableId="1854494349">
    <w:abstractNumId w:val="39"/>
  </w:num>
  <w:num w:numId="21" w16cid:durableId="512260408">
    <w:abstractNumId w:val="54"/>
  </w:num>
  <w:num w:numId="22" w16cid:durableId="752969147">
    <w:abstractNumId w:val="0"/>
  </w:num>
  <w:num w:numId="23" w16cid:durableId="1545484619">
    <w:abstractNumId w:val="45"/>
  </w:num>
  <w:num w:numId="24" w16cid:durableId="729811004">
    <w:abstractNumId w:val="42"/>
  </w:num>
  <w:num w:numId="25" w16cid:durableId="1760326517">
    <w:abstractNumId w:val="50"/>
  </w:num>
  <w:num w:numId="26" w16cid:durableId="255941403">
    <w:abstractNumId w:val="34"/>
  </w:num>
  <w:num w:numId="27" w16cid:durableId="91750692">
    <w:abstractNumId w:val="56"/>
  </w:num>
  <w:num w:numId="28" w16cid:durableId="1022781367">
    <w:abstractNumId w:val="2"/>
  </w:num>
  <w:num w:numId="29" w16cid:durableId="1916163513">
    <w:abstractNumId w:val="5"/>
  </w:num>
  <w:num w:numId="30" w16cid:durableId="1693147887">
    <w:abstractNumId w:val="46"/>
  </w:num>
  <w:num w:numId="31" w16cid:durableId="1936549460">
    <w:abstractNumId w:val="12"/>
  </w:num>
  <w:num w:numId="32" w16cid:durableId="1442871715">
    <w:abstractNumId w:val="23"/>
  </w:num>
  <w:num w:numId="33" w16cid:durableId="1258055237">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257249">
    <w:abstractNumId w:val="6"/>
  </w:num>
  <w:num w:numId="35" w16cid:durableId="1604190507">
    <w:abstractNumId w:val="1"/>
  </w:num>
  <w:num w:numId="36" w16cid:durableId="1130710551">
    <w:abstractNumId w:val="4"/>
  </w:num>
  <w:num w:numId="37" w16cid:durableId="2121409984">
    <w:abstractNumId w:val="31"/>
    <w:lvlOverride w:ilvl="0">
      <w:startOverride w:val="1"/>
    </w:lvlOverride>
    <w:lvlOverride w:ilvl="1">
      <w:startOverride w:val="5"/>
    </w:lvlOverride>
  </w:num>
  <w:num w:numId="38" w16cid:durableId="168061216">
    <w:abstractNumId w:val="26"/>
  </w:num>
  <w:num w:numId="39" w16cid:durableId="1852334822">
    <w:abstractNumId w:val="17"/>
  </w:num>
  <w:num w:numId="40" w16cid:durableId="1349407718">
    <w:abstractNumId w:val="16"/>
  </w:num>
  <w:num w:numId="41" w16cid:durableId="876620593">
    <w:abstractNumId w:val="53"/>
  </w:num>
  <w:num w:numId="42" w16cid:durableId="2123915828">
    <w:abstractNumId w:val="47"/>
  </w:num>
  <w:num w:numId="43" w16cid:durableId="2038971091">
    <w:abstractNumId w:val="15"/>
  </w:num>
  <w:num w:numId="44" w16cid:durableId="2125080237">
    <w:abstractNumId w:val="31"/>
  </w:num>
  <w:num w:numId="45" w16cid:durableId="4329371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75647087">
    <w:abstractNumId w:val="31"/>
  </w:num>
  <w:num w:numId="47" w16cid:durableId="1537504681">
    <w:abstractNumId w:val="31"/>
  </w:num>
  <w:num w:numId="48" w16cid:durableId="1944528629">
    <w:abstractNumId w:val="3"/>
  </w:num>
  <w:num w:numId="49" w16cid:durableId="459540262">
    <w:abstractNumId w:val="44"/>
  </w:num>
  <w:num w:numId="50" w16cid:durableId="2016220933">
    <w:abstractNumId w:val="41"/>
  </w:num>
  <w:num w:numId="51" w16cid:durableId="1702515837">
    <w:abstractNumId w:val="35"/>
  </w:num>
  <w:num w:numId="52" w16cid:durableId="1593735932">
    <w:abstractNumId w:val="19"/>
  </w:num>
  <w:num w:numId="53" w16cid:durableId="1651321611">
    <w:abstractNumId w:val="14"/>
  </w:num>
  <w:num w:numId="54" w16cid:durableId="547030001">
    <w:abstractNumId w:val="31"/>
  </w:num>
  <w:num w:numId="55" w16cid:durableId="1487864596">
    <w:abstractNumId w:val="40"/>
  </w:num>
  <w:num w:numId="56" w16cid:durableId="1875578933">
    <w:abstractNumId w:val="31"/>
  </w:num>
  <w:num w:numId="57" w16cid:durableId="792674939">
    <w:abstractNumId w:val="10"/>
  </w:num>
  <w:num w:numId="58" w16cid:durableId="1699237371">
    <w:abstractNumId w:val="20"/>
  </w:num>
  <w:num w:numId="59" w16cid:durableId="468089177">
    <w:abstractNumId w:val="8"/>
  </w:num>
  <w:num w:numId="60" w16cid:durableId="1178539295">
    <w:abstractNumId w:val="27"/>
  </w:num>
  <w:num w:numId="61" w16cid:durableId="461768620">
    <w:abstractNumId w:val="31"/>
  </w:num>
  <w:num w:numId="62" w16cid:durableId="66151837">
    <w:abstractNumId w:val="31"/>
  </w:num>
  <w:num w:numId="63" w16cid:durableId="1585143035">
    <w:abstractNumId w:val="31"/>
  </w:num>
  <w:num w:numId="64" w16cid:durableId="1692223686">
    <w:abstractNumId w:val="31"/>
  </w:num>
  <w:num w:numId="65" w16cid:durableId="1205021641">
    <w:abstractNumId w:val="31"/>
  </w:num>
  <w:num w:numId="66" w16cid:durableId="549536629">
    <w:abstractNumId w:val="31"/>
  </w:num>
  <w:num w:numId="67" w16cid:durableId="1977992">
    <w:abstractNumId w:val="31"/>
  </w:num>
  <w:num w:numId="68" w16cid:durableId="1634627901">
    <w:abstractNumId w:val="31"/>
  </w:num>
  <w:num w:numId="69" w16cid:durableId="2024160017">
    <w:abstractNumId w:val="31"/>
  </w:num>
  <w:num w:numId="70" w16cid:durableId="72316673">
    <w:abstractNumId w:val="31"/>
  </w:num>
  <w:num w:numId="71" w16cid:durableId="1253978764">
    <w:abstractNumId w:val="31"/>
  </w:num>
  <w:num w:numId="72" w16cid:durableId="1435975613">
    <w:abstractNumId w:val="32"/>
  </w:num>
  <w:num w:numId="73" w16cid:durableId="1880162367">
    <w:abstractNumId w:val="28"/>
  </w:num>
  <w:num w:numId="74" w16cid:durableId="1393694323">
    <w:abstractNumId w:val="24"/>
  </w:num>
  <w:num w:numId="75" w16cid:durableId="1043091134">
    <w:abstractNumId w:val="52"/>
  </w:num>
  <w:num w:numId="76" w16cid:durableId="1151100391">
    <w:abstractNumId w:val="55"/>
  </w:num>
  <w:num w:numId="77" w16cid:durableId="719403628">
    <w:abstractNumId w:val="49"/>
  </w:num>
  <w:num w:numId="78" w16cid:durableId="208459829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50834746">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1A78"/>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5EB5"/>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2A18"/>
    <w:rsid w:val="003A31ED"/>
    <w:rsid w:val="003A4E98"/>
    <w:rsid w:val="003A5C09"/>
    <w:rsid w:val="003A63A6"/>
    <w:rsid w:val="003A6CF5"/>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26D"/>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4314"/>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4A3F"/>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4664"/>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5578"/>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3659"/>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387E"/>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5910"/>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A6D63"/>
    <w:rsid w:val="00DA7F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0DBF"/>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677B1"/>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5EE2"/>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283"/>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A38F6-2FC9-4988-8D13-B2FB53E29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10101</Words>
  <Characters>57579</Characters>
  <Application>Microsoft Office Word</Application>
  <DocSecurity>0</DocSecurity>
  <Lines>479</Lines>
  <Paragraphs>135</Paragraphs>
  <ScaleCrop>false</ScaleCrop>
  <Company/>
  <LinksUpToDate>false</LinksUpToDate>
  <CharactersWithSpaces>67545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2023-03-23T07:05:00Z</dcterms:modified>
</cp:coreProperties>
</file>